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FA475" w14:textId="77777777" w:rsidR="00BD64B2" w:rsidRDefault="004D4EC2">
      <w:pPr>
        <w:spacing w:before="480" w:after="480" w:line="288" w:lineRule="auto"/>
      </w:pPr>
      <w:r>
        <w:rPr>
          <w:rFonts w:ascii="Arial" w:eastAsia="等线" w:hAnsi="Arial" w:cs="Arial" w:hint="eastAsia"/>
          <w:b/>
          <w:sz w:val="52"/>
        </w:rPr>
        <w:t>间谍</w:t>
      </w:r>
      <w:r>
        <w:rPr>
          <w:rFonts w:ascii="Arial" w:eastAsia="等线" w:hAnsi="Arial" w:cs="Arial"/>
          <w:b/>
          <w:sz w:val="52"/>
        </w:rPr>
        <w:t>软件清除</w:t>
      </w:r>
      <w:r>
        <w:rPr>
          <w:rFonts w:ascii="Arial" w:eastAsia="等线" w:hAnsi="Arial" w:cs="Arial" w:hint="eastAsia"/>
          <w:b/>
          <w:sz w:val="52"/>
        </w:rPr>
        <w:t>工具</w:t>
      </w:r>
      <w:r>
        <w:rPr>
          <w:rFonts w:ascii="Arial" w:eastAsia="等线" w:hAnsi="Arial" w:cs="Arial"/>
          <w:b/>
          <w:sz w:val="52"/>
        </w:rPr>
        <w:t xml:space="preserve"> </w:t>
      </w:r>
      <w:r>
        <w:rPr>
          <w:rFonts w:ascii="Arial" w:eastAsia="等线" w:hAnsi="Arial" w:cs="Arial"/>
          <w:b/>
          <w:sz w:val="52"/>
        </w:rPr>
        <w:t>综合使用手册</w:t>
      </w:r>
    </w:p>
    <w:p w14:paraId="1B6CEFA9" w14:textId="77777777" w:rsidR="00BD64B2" w:rsidRDefault="004D4EC2">
      <w:pPr>
        <w:spacing w:before="380" w:after="140" w:line="288" w:lineRule="auto"/>
        <w:jc w:val="left"/>
        <w:outlineLvl w:val="0"/>
      </w:pPr>
      <w:bookmarkStart w:id="0" w:name="heading_0"/>
      <w:r>
        <w:rPr>
          <w:rFonts w:ascii="Arial" w:eastAsia="等线" w:hAnsi="Arial" w:cs="Arial"/>
          <w:b/>
          <w:sz w:val="36"/>
        </w:rPr>
        <w:t>前言</w:t>
      </w:r>
      <w:bookmarkEnd w:id="0"/>
    </w:p>
    <w:p w14:paraId="1D5E38B7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Windows Defender</w:t>
      </w:r>
      <w:r>
        <w:rPr>
          <w:rFonts w:ascii="Arial" w:eastAsia="等线" w:hAnsi="Arial" w:cs="Arial"/>
          <w:sz w:val="22"/>
        </w:rPr>
        <w:t>（现正式名称为</w:t>
      </w:r>
      <w:r>
        <w:rPr>
          <w:rFonts w:ascii="Arial" w:eastAsia="等线" w:hAnsi="Arial" w:cs="Arial"/>
          <w:sz w:val="22"/>
        </w:rPr>
        <w:t xml:space="preserve"> Microsoft Defender </w:t>
      </w:r>
      <w:r>
        <w:rPr>
          <w:rFonts w:ascii="Arial" w:eastAsia="等线" w:hAnsi="Arial" w:cs="Arial"/>
          <w:sz w:val="22"/>
        </w:rPr>
        <w:t>防病毒）是</w:t>
      </w:r>
      <w:r>
        <w:rPr>
          <w:rFonts w:ascii="Arial" w:eastAsia="等线" w:hAnsi="Arial" w:cs="Arial"/>
          <w:sz w:val="22"/>
        </w:rPr>
        <w:t xml:space="preserve"> Microsoft </w:t>
      </w:r>
      <w:r>
        <w:rPr>
          <w:rFonts w:ascii="Arial" w:eastAsia="等线" w:hAnsi="Arial" w:cs="Arial"/>
          <w:sz w:val="22"/>
        </w:rPr>
        <w:t>为</w:t>
      </w:r>
      <w:r>
        <w:rPr>
          <w:rFonts w:ascii="Arial" w:eastAsia="等线" w:hAnsi="Arial" w:cs="Arial"/>
          <w:sz w:val="22"/>
        </w:rPr>
        <w:t xml:space="preserve"> Windows 10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 xml:space="preserve">Windows 11 </w:t>
      </w:r>
      <w:r>
        <w:rPr>
          <w:rFonts w:ascii="Arial" w:eastAsia="等线" w:hAnsi="Arial" w:cs="Arial"/>
          <w:sz w:val="22"/>
        </w:rPr>
        <w:t>及</w:t>
      </w:r>
      <w:r>
        <w:rPr>
          <w:rFonts w:ascii="Arial" w:eastAsia="等线" w:hAnsi="Arial" w:cs="Arial"/>
          <w:sz w:val="22"/>
        </w:rPr>
        <w:t xml:space="preserve"> Windows Server </w:t>
      </w:r>
      <w:r>
        <w:rPr>
          <w:rFonts w:ascii="Arial" w:eastAsia="等线" w:hAnsi="Arial" w:cs="Arial"/>
          <w:sz w:val="22"/>
        </w:rPr>
        <w:t>系列系统内置的免费安全防护工具，无需额外安装即可提供全方位的安全保护，是抵御病毒、恶意软件、勒索软件等网络威胁的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第一道防线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。</w:t>
      </w:r>
    </w:p>
    <w:p w14:paraId="35DF0185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Wopti</w:t>
      </w:r>
      <w:r>
        <w:rPr>
          <w:rFonts w:ascii="Arial" w:eastAsia="等线" w:hAnsi="Arial" w:cs="Arial"/>
          <w:sz w:val="22"/>
        </w:rPr>
        <w:t>流氓软件清除大师是一款专业的电脑安全工具，专门设计用于检测和清除恶意软件、广告软件和不需要的程序。该软件通过深度扫描系统关键部分、智能分析、安全移除、实时防护和系统优化等功能，保护用户隐私，提高系统性能，并提供用户友好的操作界面。定期更新病毒库能确保对最新威胁的防护，为用户提供全面的电脑安全和性能优化体验。</w:t>
      </w:r>
    </w:p>
    <w:p w14:paraId="150F6BA3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Spybot-SD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Spybot Search &amp; Destroy</w:t>
      </w:r>
      <w:r>
        <w:rPr>
          <w:rFonts w:ascii="Arial" w:eastAsia="等线" w:hAnsi="Arial" w:cs="Arial"/>
          <w:sz w:val="22"/>
        </w:rPr>
        <w:t>）是一款经典且专业的反间谍软件工具，专注于检测和清除间谍软件、广告软件、恶意插件及潜在有害程序（</w:t>
      </w:r>
      <w:r>
        <w:rPr>
          <w:rFonts w:ascii="Arial" w:eastAsia="等线" w:hAnsi="Arial" w:cs="Arial"/>
          <w:sz w:val="22"/>
        </w:rPr>
        <w:t>PUPs</w:t>
      </w:r>
      <w:r>
        <w:rPr>
          <w:rFonts w:ascii="Arial" w:eastAsia="等线" w:hAnsi="Arial" w:cs="Arial"/>
          <w:sz w:val="22"/>
        </w:rPr>
        <w:t>），同时具备系统免疫、</w:t>
      </w:r>
      <w:r>
        <w:rPr>
          <w:rFonts w:ascii="Arial" w:eastAsia="等线" w:hAnsi="Arial" w:cs="Arial"/>
          <w:sz w:val="22"/>
        </w:rPr>
        <w:t>注册表修复等功能，与</w:t>
      </w:r>
      <w:r>
        <w:rPr>
          <w:rFonts w:ascii="Arial" w:eastAsia="等线" w:hAnsi="Arial" w:cs="Arial"/>
          <w:sz w:val="22"/>
        </w:rPr>
        <w:t>Windows Defender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Wopti</w:t>
      </w:r>
      <w:r>
        <w:rPr>
          <w:rFonts w:ascii="Arial" w:eastAsia="等线" w:hAnsi="Arial" w:cs="Arial"/>
          <w:sz w:val="22"/>
        </w:rPr>
        <w:t>流氓软件清除大师形成互补，进一步强化系统安全防护，尤其在针对小众恶意插件、隐蔽间谍软件的检测上具有显著优势，支持手动扫描、自动更新和自定义扫描范围，操作简洁，适合各类用户使用。</w:t>
      </w:r>
    </w:p>
    <w:p w14:paraId="36DF3C71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本手册将详细介绍</w:t>
      </w:r>
      <w:r>
        <w:rPr>
          <w:rFonts w:ascii="Arial" w:eastAsia="等线" w:hAnsi="Arial" w:cs="Arial"/>
          <w:sz w:val="22"/>
        </w:rPr>
        <w:t xml:space="preserve"> Windows Defender </w:t>
      </w:r>
      <w:r>
        <w:rPr>
          <w:rFonts w:ascii="Arial" w:eastAsia="等线" w:hAnsi="Arial" w:cs="Arial"/>
          <w:sz w:val="22"/>
        </w:rPr>
        <w:t>的核心功能、操作步骤、个性化设置及常见故障排查方法，同时整合</w:t>
      </w:r>
      <w:r>
        <w:rPr>
          <w:rFonts w:ascii="Arial" w:eastAsia="等线" w:hAnsi="Arial" w:cs="Arial"/>
          <w:sz w:val="22"/>
        </w:rPr>
        <w:t xml:space="preserve"> Wopti</w:t>
      </w:r>
      <w:r>
        <w:rPr>
          <w:rFonts w:ascii="Arial" w:eastAsia="等线" w:hAnsi="Arial" w:cs="Arial"/>
          <w:sz w:val="22"/>
        </w:rPr>
        <w:t>流氓软件清除大师、</w:t>
      </w:r>
      <w:r>
        <w:rPr>
          <w:rFonts w:ascii="Arial" w:eastAsia="等线" w:hAnsi="Arial" w:cs="Arial"/>
          <w:sz w:val="22"/>
        </w:rPr>
        <w:t xml:space="preserve">Spybot-SD </w:t>
      </w:r>
      <w:r>
        <w:rPr>
          <w:rFonts w:ascii="Arial" w:eastAsia="等线" w:hAnsi="Arial" w:cs="Arial"/>
          <w:sz w:val="22"/>
        </w:rPr>
        <w:t>的使用指南，适用于所有</w:t>
      </w:r>
      <w:r>
        <w:rPr>
          <w:rFonts w:ascii="Arial" w:eastAsia="等线" w:hAnsi="Arial" w:cs="Arial"/>
          <w:sz w:val="22"/>
        </w:rPr>
        <w:t xml:space="preserve"> Windows </w:t>
      </w:r>
      <w:r>
        <w:rPr>
          <w:rFonts w:ascii="Arial" w:eastAsia="等线" w:hAnsi="Arial" w:cs="Arial"/>
          <w:sz w:val="22"/>
        </w:rPr>
        <w:t>系统用户，无论是新手还是进阶用户，都能通过本手册快速掌握三款工具的使</w:t>
      </w:r>
      <w:r>
        <w:rPr>
          <w:rFonts w:ascii="Arial" w:eastAsia="等线" w:hAnsi="Arial" w:cs="Arial"/>
          <w:sz w:val="22"/>
        </w:rPr>
        <w:t>用技巧，充分发挥其协同防护作用，保障设备和数据安全。</w:t>
      </w:r>
    </w:p>
    <w:p w14:paraId="32D61267" w14:textId="77777777" w:rsidR="00BD64B2" w:rsidRDefault="004D4EC2">
      <w:pPr>
        <w:spacing w:before="380" w:after="140" w:line="288" w:lineRule="auto"/>
        <w:jc w:val="left"/>
        <w:outlineLvl w:val="0"/>
      </w:pPr>
      <w:bookmarkStart w:id="1" w:name="heading_1"/>
      <w:r>
        <w:rPr>
          <w:rFonts w:ascii="Arial" w:eastAsia="等线" w:hAnsi="Arial" w:cs="Arial"/>
          <w:b/>
          <w:sz w:val="36"/>
        </w:rPr>
        <w:t>第一章</w:t>
      </w:r>
      <w:r>
        <w:rPr>
          <w:rFonts w:ascii="Arial" w:eastAsia="等线" w:hAnsi="Arial" w:cs="Arial"/>
          <w:b/>
          <w:sz w:val="36"/>
        </w:rPr>
        <w:t xml:space="preserve"> </w:t>
      </w:r>
      <w:r>
        <w:rPr>
          <w:rFonts w:ascii="Arial" w:eastAsia="等线" w:hAnsi="Arial" w:cs="Arial"/>
          <w:b/>
          <w:sz w:val="36"/>
        </w:rPr>
        <w:t>概述</w:t>
      </w:r>
      <w:bookmarkEnd w:id="1"/>
    </w:p>
    <w:p w14:paraId="78E30C18" w14:textId="77777777" w:rsidR="00BD64B2" w:rsidRDefault="004D4EC2">
      <w:pPr>
        <w:spacing w:before="320" w:after="120" w:line="288" w:lineRule="auto"/>
        <w:jc w:val="left"/>
        <w:outlineLvl w:val="1"/>
      </w:pPr>
      <w:bookmarkStart w:id="2" w:name="heading_2"/>
      <w:r>
        <w:rPr>
          <w:rFonts w:ascii="Arial" w:eastAsia="等线" w:hAnsi="Arial" w:cs="Arial"/>
          <w:b/>
          <w:sz w:val="32"/>
        </w:rPr>
        <w:t xml:space="preserve">1.1 </w:t>
      </w:r>
      <w:r>
        <w:rPr>
          <w:rFonts w:ascii="Arial" w:eastAsia="等线" w:hAnsi="Arial" w:cs="Arial"/>
          <w:b/>
          <w:sz w:val="32"/>
        </w:rPr>
        <w:t>安全防护工具整体介绍</w:t>
      </w:r>
      <w:bookmarkEnd w:id="2"/>
    </w:p>
    <w:p w14:paraId="40537431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在数字时代，恶意软件（包括病毒、蠕虫、木马、间谍软件、广告软件等）无时无刻不在威胁着计算设备和数据安全。安全防护工具的出现，旨在提供系统防御、检测、清除和预防恶意软件的侵害，目前主流的防护组合的是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系统内置防护</w:t>
      </w:r>
      <w:r>
        <w:rPr>
          <w:rFonts w:ascii="Arial" w:eastAsia="等线" w:hAnsi="Arial" w:cs="Arial"/>
          <w:sz w:val="22"/>
        </w:rPr>
        <w:t>+</w:t>
      </w:r>
      <w:r>
        <w:rPr>
          <w:rFonts w:ascii="Arial" w:eastAsia="等线" w:hAnsi="Arial" w:cs="Arial"/>
          <w:sz w:val="22"/>
        </w:rPr>
        <w:t>专业专项工具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，即</w:t>
      </w:r>
      <w:r>
        <w:rPr>
          <w:rFonts w:ascii="Arial" w:eastAsia="等线" w:hAnsi="Arial" w:cs="Arial"/>
          <w:sz w:val="22"/>
        </w:rPr>
        <w:t xml:space="preserve"> Windows Defender </w:t>
      </w:r>
      <w:r>
        <w:rPr>
          <w:rFonts w:ascii="Arial" w:eastAsia="等线" w:hAnsi="Arial" w:cs="Arial"/>
          <w:sz w:val="22"/>
        </w:rPr>
        <w:t>负责全方位基础防护，</w:t>
      </w:r>
      <w:r>
        <w:rPr>
          <w:rFonts w:ascii="Arial" w:eastAsia="等线" w:hAnsi="Arial" w:cs="Arial"/>
          <w:sz w:val="22"/>
        </w:rPr>
        <w:t>Wopti</w:t>
      </w:r>
      <w:r>
        <w:rPr>
          <w:rFonts w:ascii="Arial" w:eastAsia="等线" w:hAnsi="Arial" w:cs="Arial"/>
          <w:sz w:val="22"/>
        </w:rPr>
        <w:t>流氓软件清除大师负责专项恶意软件、广告软件的深度清除与系统优化，</w:t>
      </w:r>
      <w:r>
        <w:rPr>
          <w:rFonts w:ascii="Arial" w:eastAsia="等线" w:hAnsi="Arial" w:cs="Arial"/>
          <w:sz w:val="22"/>
        </w:rPr>
        <w:t xml:space="preserve">Spybot-SD </w:t>
      </w:r>
      <w:r>
        <w:rPr>
          <w:rFonts w:ascii="Arial" w:eastAsia="等线" w:hAnsi="Arial" w:cs="Arial"/>
          <w:sz w:val="22"/>
        </w:rPr>
        <w:t>专注于间谍软件、恶意插件的精准检测</w:t>
      </w:r>
      <w:r>
        <w:rPr>
          <w:rFonts w:ascii="Arial" w:eastAsia="等线" w:hAnsi="Arial" w:cs="Arial"/>
          <w:sz w:val="22"/>
        </w:rPr>
        <w:t>与清除，三款工具协同作用，构建全面、多层次的安全防护体系。</w:t>
      </w:r>
    </w:p>
    <w:p w14:paraId="20DD9D3A" w14:textId="77777777" w:rsidR="00BD64B2" w:rsidRDefault="004D4EC2">
      <w:pPr>
        <w:spacing w:before="320" w:after="120" w:line="288" w:lineRule="auto"/>
        <w:jc w:val="left"/>
        <w:outlineLvl w:val="1"/>
      </w:pPr>
      <w:bookmarkStart w:id="3" w:name="heading_3"/>
      <w:r>
        <w:rPr>
          <w:rFonts w:ascii="Arial" w:eastAsia="等线" w:hAnsi="Arial" w:cs="Arial"/>
          <w:b/>
          <w:sz w:val="32"/>
        </w:rPr>
        <w:lastRenderedPageBreak/>
        <w:t xml:space="preserve">1.2 Windows Defender </w:t>
      </w:r>
      <w:r>
        <w:rPr>
          <w:rFonts w:ascii="Arial" w:eastAsia="等线" w:hAnsi="Arial" w:cs="Arial"/>
          <w:b/>
          <w:sz w:val="32"/>
        </w:rPr>
        <w:t>核心功能</w:t>
      </w:r>
      <w:bookmarkEnd w:id="3"/>
    </w:p>
    <w:p w14:paraId="1520B98D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实时保护</w:t>
      </w:r>
      <w:r>
        <w:rPr>
          <w:rFonts w:ascii="Arial" w:eastAsia="等线" w:hAnsi="Arial" w:cs="Arial"/>
          <w:sz w:val="22"/>
        </w:rPr>
        <w:t>：持续监控系统中文件访问、进程创建及网络连接行为，实时拦截恶意文件和可疑操作，默认处于启用状态，是最基础且重要的防护功能。</w:t>
      </w:r>
    </w:p>
    <w:p w14:paraId="5574E33D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病毒与威胁扫描</w:t>
      </w:r>
      <w:r>
        <w:rPr>
          <w:rFonts w:ascii="Arial" w:eastAsia="等线" w:hAnsi="Arial" w:cs="Arial"/>
          <w:sz w:val="22"/>
        </w:rPr>
        <w:t>：提供多种扫描模式，可针对不同场景排查威胁，包括快速扫描、完全扫描、脱机扫描和手动指定文件扫描，覆盖日常检测到深层排查的全需求。</w:t>
      </w:r>
    </w:p>
    <w:p w14:paraId="38013F05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安全更新</w:t>
      </w:r>
      <w:r>
        <w:rPr>
          <w:rFonts w:ascii="Arial" w:eastAsia="等线" w:hAnsi="Arial" w:cs="Arial"/>
          <w:sz w:val="22"/>
        </w:rPr>
        <w:t>：自动下载并安装安全智能更新（包括病毒定义库、防护引擎更新），确保能识别最新的网络威胁，无需用户手动操作。</w:t>
      </w:r>
    </w:p>
    <w:p w14:paraId="15B103B2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勒索软件</w:t>
      </w:r>
      <w:r>
        <w:rPr>
          <w:rFonts w:ascii="Arial" w:eastAsia="等线" w:hAnsi="Arial" w:cs="Arial"/>
          <w:b/>
          <w:sz w:val="22"/>
        </w:rPr>
        <w:t>防护</w:t>
      </w:r>
      <w:r>
        <w:rPr>
          <w:rFonts w:ascii="Arial" w:eastAsia="等线" w:hAnsi="Arial" w:cs="Arial"/>
          <w:sz w:val="22"/>
        </w:rPr>
        <w:t>：专门针对勒索软件设计防护机制，可阻止恶意软件加密用户重要文件，并提供文件恢复选项，降低数据丢失风险。</w:t>
      </w:r>
    </w:p>
    <w:p w14:paraId="57912A60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排除项设置</w:t>
      </w:r>
      <w:r>
        <w:rPr>
          <w:rFonts w:ascii="Arial" w:eastAsia="等线" w:hAnsi="Arial" w:cs="Arial"/>
          <w:sz w:val="22"/>
        </w:rPr>
        <w:t>：允许用户添加特定文件、文件夹、文件类型或进程到排除列表，避免误报误杀，适用于已知安全的程序或文件。</w:t>
      </w:r>
    </w:p>
    <w:p w14:paraId="0CF3ECCC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威胁历史查看</w:t>
      </w:r>
      <w:r>
        <w:rPr>
          <w:rFonts w:ascii="Arial" w:eastAsia="等线" w:hAnsi="Arial" w:cs="Arial"/>
          <w:sz w:val="22"/>
        </w:rPr>
        <w:t>：记录所有检测到的威胁及处置结果，用户可随时查看防护记录，了解系统安全状态。</w:t>
      </w:r>
    </w:p>
    <w:p w14:paraId="51C8F52C" w14:textId="77777777" w:rsidR="00BD64B2" w:rsidRDefault="004D4EC2">
      <w:pPr>
        <w:spacing w:before="320" w:after="120" w:line="288" w:lineRule="auto"/>
        <w:jc w:val="left"/>
        <w:outlineLvl w:val="1"/>
      </w:pPr>
      <w:bookmarkStart w:id="4" w:name="heading_4"/>
      <w:r>
        <w:rPr>
          <w:rFonts w:ascii="Arial" w:eastAsia="等线" w:hAnsi="Arial" w:cs="Arial"/>
          <w:b/>
          <w:sz w:val="32"/>
        </w:rPr>
        <w:t>1.3 Wopti</w:t>
      </w:r>
      <w:r>
        <w:rPr>
          <w:rFonts w:ascii="Arial" w:eastAsia="等线" w:hAnsi="Arial" w:cs="Arial"/>
          <w:b/>
          <w:sz w:val="32"/>
        </w:rPr>
        <w:t>流氓软件清除大师核心功能</w:t>
      </w:r>
      <w:bookmarkEnd w:id="4"/>
    </w:p>
    <w:p w14:paraId="11E3574B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深度扫描检测</w:t>
      </w:r>
      <w:r>
        <w:rPr>
          <w:rFonts w:ascii="Arial" w:eastAsia="等线" w:hAnsi="Arial" w:cs="Arial"/>
          <w:sz w:val="22"/>
        </w:rPr>
        <w:t>：对系统文件、注册表、运行项、启动项等关键部分进行深度扫描，精准识别恶意软件、广告软件及不需要的程序，支持快速扫描和全盘扫描两种模式。</w:t>
      </w:r>
    </w:p>
    <w:p w14:paraId="6EA7BDC1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智能分析识</w:t>
      </w:r>
      <w:r>
        <w:rPr>
          <w:rFonts w:ascii="Arial" w:eastAsia="等线" w:hAnsi="Arial" w:cs="Arial"/>
          <w:b/>
          <w:sz w:val="22"/>
        </w:rPr>
        <w:t>别</w:t>
      </w:r>
      <w:r>
        <w:rPr>
          <w:rFonts w:ascii="Arial" w:eastAsia="等线" w:hAnsi="Arial" w:cs="Arial"/>
          <w:sz w:val="22"/>
        </w:rPr>
        <w:t>：采用启发式分析、行为监控及智能算法，可识别未知恶意软件和伪装成正常程序的威胁，结合云安全技术，提升检测准确率和响应速度。</w:t>
      </w:r>
    </w:p>
    <w:p w14:paraId="3C8A9363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安全移除功能</w:t>
      </w:r>
      <w:r>
        <w:rPr>
          <w:rFonts w:ascii="Arial" w:eastAsia="等线" w:hAnsi="Arial" w:cs="Arial"/>
          <w:sz w:val="22"/>
        </w:rPr>
        <w:t>：在移除恶意软件的同时，通过文件完整性校验、依赖关系分析、系统备份等机制，保护系统文件和用户数据，避免误删或系统损坏，支持一键清除功能。</w:t>
      </w:r>
    </w:p>
    <w:p w14:paraId="0FAF3A4F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实时防护监测</w:t>
      </w:r>
      <w:r>
        <w:rPr>
          <w:rFonts w:ascii="Arial" w:eastAsia="等线" w:hAnsi="Arial" w:cs="Arial"/>
          <w:sz w:val="22"/>
        </w:rPr>
        <w:t>：后台持续监控文件系统活动、网络流量、注册表修改及系统行为，及时发现并阻断可疑操作，提供自动处理、手动处理和忽略三种应对方式。</w:t>
      </w:r>
    </w:p>
    <w:p w14:paraId="6A1897C6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系统性能优化</w:t>
      </w:r>
      <w:r>
        <w:rPr>
          <w:rFonts w:ascii="Arial" w:eastAsia="等线" w:hAnsi="Arial" w:cs="Arial"/>
          <w:sz w:val="22"/>
        </w:rPr>
        <w:t>：清理系统垃圾文件、无用注册表项，优化系统运行速度，同时支持软件卸载等功能，全面提升</w:t>
      </w:r>
      <w:r>
        <w:rPr>
          <w:rFonts w:ascii="Arial" w:eastAsia="等线" w:hAnsi="Arial" w:cs="Arial"/>
          <w:sz w:val="22"/>
        </w:rPr>
        <w:t>系统性能。</w:t>
      </w:r>
    </w:p>
    <w:p w14:paraId="2899CF28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病毒库自动更新</w:t>
      </w:r>
      <w:r>
        <w:rPr>
          <w:rFonts w:ascii="Arial" w:eastAsia="等线" w:hAnsi="Arial" w:cs="Arial"/>
          <w:sz w:val="22"/>
        </w:rPr>
        <w:t>：定期自动下载最新病毒库，确保对新型恶意软件、广告软件的有效防护，无需用户手动操作。</w:t>
      </w:r>
    </w:p>
    <w:p w14:paraId="7E0013E4" w14:textId="77777777" w:rsidR="00BD64B2" w:rsidRDefault="004D4EC2">
      <w:pPr>
        <w:spacing w:before="320" w:after="120" w:line="288" w:lineRule="auto"/>
        <w:jc w:val="left"/>
        <w:outlineLvl w:val="1"/>
      </w:pPr>
      <w:bookmarkStart w:id="5" w:name="heading_5"/>
      <w:r>
        <w:rPr>
          <w:rFonts w:ascii="Arial" w:eastAsia="等线" w:hAnsi="Arial" w:cs="Arial"/>
          <w:b/>
          <w:sz w:val="32"/>
        </w:rPr>
        <w:t xml:space="preserve">1.4 Spybot-SD </w:t>
      </w:r>
      <w:r>
        <w:rPr>
          <w:rFonts w:ascii="Arial" w:eastAsia="等线" w:hAnsi="Arial" w:cs="Arial"/>
          <w:b/>
          <w:sz w:val="32"/>
        </w:rPr>
        <w:t>核心功能</w:t>
      </w:r>
      <w:bookmarkEnd w:id="5"/>
    </w:p>
    <w:p w14:paraId="08691889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间谍软件精准检测</w:t>
      </w:r>
      <w:r>
        <w:rPr>
          <w:rFonts w:ascii="Arial" w:eastAsia="等线" w:hAnsi="Arial" w:cs="Arial"/>
          <w:sz w:val="22"/>
        </w:rPr>
        <w:t>：专注于识别和清除间谍软件、广告插件、跟踪程序及潜在有害程序（</w:t>
      </w:r>
      <w:r>
        <w:rPr>
          <w:rFonts w:ascii="Arial" w:eastAsia="等线" w:hAnsi="Arial" w:cs="Arial"/>
          <w:sz w:val="22"/>
        </w:rPr>
        <w:t>PUPs</w:t>
      </w:r>
      <w:r>
        <w:rPr>
          <w:rFonts w:ascii="Arial" w:eastAsia="等线" w:hAnsi="Arial" w:cs="Arial"/>
          <w:sz w:val="22"/>
        </w:rPr>
        <w:t>），对隐蔽性强、小众化的恶意插件检测准确率高，可补充其他工具的检测盲区。</w:t>
      </w:r>
    </w:p>
    <w:p w14:paraId="5EE9FA89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系统免疫功能</w:t>
      </w:r>
      <w:r>
        <w:rPr>
          <w:rFonts w:ascii="Arial" w:eastAsia="等线" w:hAnsi="Arial" w:cs="Arial"/>
          <w:sz w:val="22"/>
        </w:rPr>
        <w:t>：可对系统进行免疫设置，阻止已知恶意软件、广告软件的安装和运</w:t>
      </w:r>
      <w:r>
        <w:rPr>
          <w:rFonts w:ascii="Arial" w:eastAsia="等线" w:hAnsi="Arial" w:cs="Arial"/>
          <w:sz w:val="22"/>
        </w:rPr>
        <w:lastRenderedPageBreak/>
        <w:t>行，从源头防范威胁，减少系统被入侵的风险。</w:t>
      </w:r>
    </w:p>
    <w:p w14:paraId="1B95B7D8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注册表修复</w:t>
      </w:r>
      <w:r>
        <w:rPr>
          <w:rFonts w:ascii="Arial" w:eastAsia="等线" w:hAnsi="Arial" w:cs="Arial"/>
          <w:sz w:val="22"/>
        </w:rPr>
        <w:t>：检测并修复被恶意软件篡改的注册表项，恢复系统正常配置，避免因注册表异常导致的系统卡顿、报错等问题。</w:t>
      </w:r>
    </w:p>
    <w:p w14:paraId="2550727F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灵活扫描模式</w:t>
      </w:r>
      <w:r>
        <w:rPr>
          <w:rFonts w:ascii="Arial" w:eastAsia="等线" w:hAnsi="Arial" w:cs="Arial"/>
          <w:sz w:val="22"/>
        </w:rPr>
        <w:t>：支持快速扫描（针对系统关键区域）、完全扫描（遍历整个系统）和自定义扫描（指定文件</w:t>
      </w:r>
      <w:r>
        <w:rPr>
          <w:rFonts w:ascii="Arial" w:eastAsia="等线" w:hAnsi="Arial" w:cs="Arial"/>
          <w:sz w:val="22"/>
        </w:rPr>
        <w:t>/</w:t>
      </w:r>
      <w:r>
        <w:rPr>
          <w:rFonts w:ascii="Arial" w:eastAsia="等线" w:hAnsi="Arial" w:cs="Arial"/>
          <w:sz w:val="22"/>
        </w:rPr>
        <w:t>文件夹），满足不同场景的检测需求，操作便捷。</w:t>
      </w:r>
    </w:p>
    <w:p w14:paraId="55A93215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自动更新机制</w:t>
      </w:r>
      <w:r>
        <w:rPr>
          <w:rFonts w:ascii="Arial" w:eastAsia="等线" w:hAnsi="Arial" w:cs="Arial"/>
          <w:sz w:val="22"/>
        </w:rPr>
        <w:t>：定期更新恶意软件特征库和程序版本，确保能识别最新的间谍软件和恶意插件，无需用户手动干预。</w:t>
      </w:r>
    </w:p>
    <w:p w14:paraId="06343411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免费实用</w:t>
      </w:r>
      <w:r>
        <w:rPr>
          <w:rFonts w:ascii="Arial" w:eastAsia="等线" w:hAnsi="Arial" w:cs="Arial"/>
          <w:sz w:val="22"/>
        </w:rPr>
        <w:t>：提供免费基础版，核心防护功能完全免费，满足个人用户的日常安全需求，专业版可解锁更多高级功能（如实时防护增强）。</w:t>
      </w:r>
    </w:p>
    <w:p w14:paraId="4E29FBF8" w14:textId="77777777" w:rsidR="00BD64B2" w:rsidRDefault="004D4EC2">
      <w:pPr>
        <w:spacing w:before="320" w:after="120" w:line="288" w:lineRule="auto"/>
        <w:jc w:val="left"/>
        <w:outlineLvl w:val="1"/>
      </w:pPr>
      <w:bookmarkStart w:id="6" w:name="heading_6"/>
      <w:r>
        <w:rPr>
          <w:rFonts w:ascii="Arial" w:eastAsia="等线" w:hAnsi="Arial" w:cs="Arial"/>
          <w:b/>
          <w:sz w:val="32"/>
        </w:rPr>
        <w:t xml:space="preserve">1.5 </w:t>
      </w:r>
      <w:r>
        <w:rPr>
          <w:rFonts w:ascii="Arial" w:eastAsia="等线" w:hAnsi="Arial" w:cs="Arial"/>
          <w:b/>
          <w:sz w:val="32"/>
        </w:rPr>
        <w:t>适用系统</w:t>
      </w:r>
      <w:bookmarkEnd w:id="6"/>
    </w:p>
    <w:p w14:paraId="29268427" w14:textId="77777777" w:rsidR="00BD64B2" w:rsidRDefault="004D4EC2">
      <w:pPr>
        <w:spacing w:before="120" w:after="120" w:line="288" w:lineRule="auto"/>
        <w:jc w:val="left"/>
      </w:pPr>
      <w:bookmarkStart w:id="7" w:name="_GoBack"/>
      <w:bookmarkEnd w:id="7"/>
      <w:r>
        <w:rPr>
          <w:rFonts w:ascii="Arial" w:eastAsia="等线" w:hAnsi="Arial" w:cs="Arial"/>
          <w:sz w:val="22"/>
        </w:rPr>
        <w:t>本手册适用于以下</w:t>
      </w:r>
      <w:r>
        <w:rPr>
          <w:rFonts w:ascii="Arial" w:eastAsia="等线" w:hAnsi="Arial" w:cs="Arial"/>
          <w:sz w:val="22"/>
        </w:rPr>
        <w:t xml:space="preserve"> Windows </w:t>
      </w:r>
      <w:r>
        <w:rPr>
          <w:rFonts w:ascii="Arial" w:eastAsia="等线" w:hAnsi="Arial" w:cs="Arial"/>
          <w:sz w:val="22"/>
        </w:rPr>
        <w:t>系统版本，不同版本操作界面略有差异，但核心功能一致：</w:t>
      </w:r>
    </w:p>
    <w:p w14:paraId="39A58A0B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Windows 10 </w:t>
      </w:r>
      <w:r>
        <w:rPr>
          <w:rFonts w:ascii="Arial" w:eastAsia="等线" w:hAnsi="Arial" w:cs="Arial"/>
          <w:sz w:val="22"/>
        </w:rPr>
        <w:t>所有版本（家庭版、专业版、企业版、教育版）</w:t>
      </w:r>
    </w:p>
    <w:p w14:paraId="53FD737C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Windows 11 </w:t>
      </w:r>
      <w:r>
        <w:rPr>
          <w:rFonts w:ascii="Arial" w:eastAsia="等线" w:hAnsi="Arial" w:cs="Arial"/>
          <w:sz w:val="22"/>
        </w:rPr>
        <w:t>所有版本</w:t>
      </w:r>
    </w:p>
    <w:p w14:paraId="07122FF5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Windows Server 2016 </w:t>
      </w:r>
      <w:r>
        <w:rPr>
          <w:rFonts w:ascii="Arial" w:eastAsia="等线" w:hAnsi="Arial" w:cs="Arial"/>
          <w:sz w:val="22"/>
        </w:rPr>
        <w:t>及以上版本</w:t>
      </w:r>
    </w:p>
    <w:p w14:paraId="4E0A786E" w14:textId="77777777" w:rsidR="00BD64B2" w:rsidRDefault="004D4EC2">
      <w:pPr>
        <w:spacing w:before="380" w:after="140" w:line="288" w:lineRule="auto"/>
        <w:jc w:val="left"/>
        <w:outlineLvl w:val="0"/>
      </w:pPr>
      <w:bookmarkStart w:id="8" w:name="heading_8"/>
      <w:r>
        <w:rPr>
          <w:rFonts w:ascii="Arial" w:eastAsia="等线" w:hAnsi="Arial" w:cs="Arial"/>
          <w:b/>
          <w:sz w:val="36"/>
        </w:rPr>
        <w:t>第二章</w:t>
      </w:r>
      <w:r>
        <w:rPr>
          <w:rFonts w:ascii="Arial" w:eastAsia="等线" w:hAnsi="Arial" w:cs="Arial"/>
          <w:b/>
          <w:sz w:val="36"/>
        </w:rPr>
        <w:t xml:space="preserve"> </w:t>
      </w:r>
      <w:r>
        <w:rPr>
          <w:rFonts w:ascii="Arial" w:eastAsia="等线" w:hAnsi="Arial" w:cs="Arial"/>
          <w:b/>
          <w:sz w:val="36"/>
        </w:rPr>
        <w:t>基础操作：三款工</w:t>
      </w:r>
      <w:r>
        <w:rPr>
          <w:rFonts w:ascii="Arial" w:eastAsia="等线" w:hAnsi="Arial" w:cs="Arial"/>
          <w:b/>
          <w:sz w:val="36"/>
        </w:rPr>
        <w:t>具的开启与进入</w:t>
      </w:r>
      <w:bookmarkEnd w:id="8"/>
    </w:p>
    <w:p w14:paraId="1697178A" w14:textId="77777777" w:rsidR="00BD64B2" w:rsidRDefault="004D4EC2">
      <w:pPr>
        <w:spacing w:before="320" w:after="120" w:line="288" w:lineRule="auto"/>
        <w:jc w:val="left"/>
        <w:outlineLvl w:val="1"/>
      </w:pPr>
      <w:bookmarkStart w:id="9" w:name="heading_9"/>
      <w:r>
        <w:rPr>
          <w:rFonts w:ascii="Arial" w:eastAsia="等线" w:hAnsi="Arial" w:cs="Arial"/>
          <w:b/>
          <w:sz w:val="32"/>
        </w:rPr>
        <w:t xml:space="preserve">2.1 Windows Defender </w:t>
      </w:r>
      <w:r>
        <w:rPr>
          <w:rFonts w:ascii="Arial" w:eastAsia="等线" w:hAnsi="Arial" w:cs="Arial"/>
          <w:b/>
          <w:sz w:val="32"/>
        </w:rPr>
        <w:t>的开启与进入</w:t>
      </w:r>
      <w:bookmarkEnd w:id="9"/>
    </w:p>
    <w:p w14:paraId="26804712" w14:textId="77777777" w:rsidR="00BD64B2" w:rsidRDefault="004D4EC2">
      <w:pPr>
        <w:spacing w:before="320" w:after="120" w:line="288" w:lineRule="auto"/>
        <w:jc w:val="left"/>
        <w:outlineLvl w:val="1"/>
      </w:pPr>
      <w:bookmarkStart w:id="10" w:name="heading_10"/>
      <w:r>
        <w:rPr>
          <w:rFonts w:ascii="Arial" w:eastAsia="等线" w:hAnsi="Arial" w:cs="Arial"/>
          <w:b/>
          <w:sz w:val="32"/>
        </w:rPr>
        <w:t xml:space="preserve">2.1 Windows Defender </w:t>
      </w:r>
      <w:r>
        <w:rPr>
          <w:rFonts w:ascii="Arial" w:eastAsia="等线" w:hAnsi="Arial" w:cs="Arial"/>
          <w:b/>
          <w:sz w:val="32"/>
        </w:rPr>
        <w:t>的开启与进入</w:t>
      </w:r>
      <w:bookmarkEnd w:id="10"/>
    </w:p>
    <w:p w14:paraId="4E88966F" w14:textId="77777777" w:rsidR="00BD64B2" w:rsidRDefault="004D4EC2">
      <w:pPr>
        <w:spacing w:before="300" w:after="120" w:line="288" w:lineRule="auto"/>
        <w:jc w:val="left"/>
        <w:outlineLvl w:val="2"/>
      </w:pPr>
      <w:bookmarkStart w:id="11" w:name="heading_11"/>
      <w:r>
        <w:rPr>
          <w:rFonts w:ascii="Arial" w:eastAsia="等线" w:hAnsi="Arial" w:cs="Arial"/>
          <w:b/>
          <w:sz w:val="30"/>
        </w:rPr>
        <w:t xml:space="preserve">2.1.1 Windows Defender </w:t>
      </w:r>
      <w:r>
        <w:rPr>
          <w:rFonts w:ascii="Arial" w:eastAsia="等线" w:hAnsi="Arial" w:cs="Arial"/>
          <w:b/>
          <w:sz w:val="30"/>
        </w:rPr>
        <w:t>的开启</w:t>
      </w:r>
      <w:bookmarkEnd w:id="11"/>
    </w:p>
    <w:p w14:paraId="792B58E6" w14:textId="77777777" w:rsidR="00BD64B2" w:rsidRDefault="004D4EC2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Windows 10/11 </w:t>
      </w:r>
      <w:r>
        <w:rPr>
          <w:rFonts w:ascii="Arial" w:eastAsia="等线" w:hAnsi="Arial" w:cs="Arial"/>
          <w:sz w:val="22"/>
        </w:rPr>
        <w:t>系统默认自动开启</w:t>
      </w:r>
      <w:r>
        <w:rPr>
          <w:rFonts w:ascii="Arial" w:eastAsia="等线" w:hAnsi="Arial" w:cs="Arial"/>
          <w:sz w:val="22"/>
        </w:rPr>
        <w:t xml:space="preserve"> Windows Defender</w:t>
      </w:r>
      <w:r>
        <w:rPr>
          <w:rFonts w:ascii="Arial" w:eastAsia="等线" w:hAnsi="Arial" w:cs="Arial"/>
          <w:sz w:val="22"/>
        </w:rPr>
        <w:t>，无需手动安装。若因第三方软件拦截、系统设置异常等原因导致其未开启，可按以下步骤手动开启：</w:t>
      </w:r>
    </w:p>
    <w:p w14:paraId="6EC0E04A" w14:textId="77777777" w:rsidR="00BD64B2" w:rsidRDefault="004D4EC2">
      <w:pPr>
        <w:numPr>
          <w:ilvl w:val="0"/>
          <w:numId w:val="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优先卸载</w:t>
      </w:r>
      <w:r>
        <w:rPr>
          <w:rFonts w:ascii="Arial" w:eastAsia="等线" w:hAnsi="Arial" w:cs="Arial"/>
          <w:sz w:val="22"/>
        </w:rPr>
        <w:t>/</w:t>
      </w:r>
      <w:r>
        <w:rPr>
          <w:rFonts w:ascii="Arial" w:eastAsia="等线" w:hAnsi="Arial" w:cs="Arial"/>
          <w:sz w:val="22"/>
        </w:rPr>
        <w:t>退出第三方安全软件（若已安装）：按下</w:t>
      </w:r>
      <w:r>
        <w:rPr>
          <w:rFonts w:ascii="Arial" w:eastAsia="等线" w:hAnsi="Arial" w:cs="Arial"/>
          <w:sz w:val="22"/>
        </w:rPr>
        <w:t>“Win+I”</w:t>
      </w:r>
      <w:r>
        <w:rPr>
          <w:rFonts w:ascii="Arial" w:eastAsia="等线" w:hAnsi="Arial" w:cs="Arial"/>
          <w:sz w:val="22"/>
        </w:rPr>
        <w:t>打开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设置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，进入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应用</w:t>
      </w:r>
      <w:r>
        <w:rPr>
          <w:rFonts w:ascii="Arial" w:eastAsia="等线" w:hAnsi="Arial" w:cs="Arial"/>
          <w:sz w:val="22"/>
        </w:rPr>
        <w:t>”→“</w:t>
      </w:r>
      <w:r>
        <w:rPr>
          <w:rFonts w:ascii="Arial" w:eastAsia="等线" w:hAnsi="Arial" w:cs="Arial"/>
          <w:sz w:val="22"/>
        </w:rPr>
        <w:t>应用和功能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，找到第三方安全软件并卸载，重启电脑后清理残留文件；若仅需</w:t>
      </w:r>
      <w:r>
        <w:rPr>
          <w:rFonts w:ascii="Arial" w:eastAsia="等线" w:hAnsi="Arial" w:cs="Arial"/>
          <w:sz w:val="22"/>
        </w:rPr>
        <w:t>临时操作，可右键任务栏右下角第三方安全软件图标，选择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退出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或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暂停实时防护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。</w:t>
      </w:r>
    </w:p>
    <w:p w14:paraId="7F991048" w14:textId="77777777" w:rsidR="00BD64B2" w:rsidRDefault="004D4EC2">
      <w:pPr>
        <w:numPr>
          <w:ilvl w:val="0"/>
          <w:numId w:val="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检查并启动相关系统服务：按下</w:t>
      </w:r>
      <w:r>
        <w:rPr>
          <w:rFonts w:ascii="Arial" w:eastAsia="等线" w:hAnsi="Arial" w:cs="Arial"/>
          <w:sz w:val="22"/>
        </w:rPr>
        <w:t>“Win+R”</w:t>
      </w:r>
      <w:r>
        <w:rPr>
          <w:rFonts w:ascii="Arial" w:eastAsia="等线" w:hAnsi="Arial" w:cs="Arial"/>
          <w:sz w:val="22"/>
        </w:rPr>
        <w:t>，输入</w:t>
      </w:r>
      <w:r>
        <w:rPr>
          <w:rFonts w:ascii="Arial" w:eastAsia="等线" w:hAnsi="Arial" w:cs="Arial"/>
          <w:sz w:val="22"/>
        </w:rPr>
        <w:t>“services.msc”</w:t>
      </w:r>
      <w:r>
        <w:rPr>
          <w:rFonts w:ascii="Arial" w:eastAsia="等线" w:hAnsi="Arial" w:cs="Arial"/>
          <w:sz w:val="22"/>
        </w:rPr>
        <w:t>打开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服务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窗口，找到</w:t>
      </w:r>
      <w:r>
        <w:rPr>
          <w:rFonts w:ascii="Arial" w:eastAsia="等线" w:hAnsi="Arial" w:cs="Arial"/>
          <w:sz w:val="22"/>
        </w:rPr>
        <w:t>“Security Center”</w:t>
      </w:r>
      <w:r>
        <w:rPr>
          <w:rFonts w:ascii="Arial" w:eastAsia="等线" w:hAnsi="Arial" w:cs="Arial"/>
          <w:sz w:val="22"/>
        </w:rPr>
        <w:t>和</w:t>
      </w:r>
      <w:r>
        <w:rPr>
          <w:rFonts w:ascii="Arial" w:eastAsia="等线" w:hAnsi="Arial" w:cs="Arial"/>
          <w:sz w:val="22"/>
        </w:rPr>
        <w:t>“Windows Defender Antivirus Service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WinDefend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两个核心服务，右键选择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属性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，将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启动类型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设为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自动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，若服务状态为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已停止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启动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，应用后重启电脑。</w:t>
      </w:r>
    </w:p>
    <w:p w14:paraId="3392B102" w14:textId="77777777" w:rsidR="00BD64B2" w:rsidRDefault="004D4EC2">
      <w:pPr>
        <w:numPr>
          <w:ilvl w:val="0"/>
          <w:numId w:val="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解除组策略</w:t>
      </w:r>
      <w:r>
        <w:rPr>
          <w:rFonts w:ascii="Arial" w:eastAsia="等线" w:hAnsi="Arial" w:cs="Arial"/>
          <w:sz w:val="22"/>
        </w:rPr>
        <w:t>/</w:t>
      </w:r>
      <w:r>
        <w:rPr>
          <w:rFonts w:ascii="Arial" w:eastAsia="等线" w:hAnsi="Arial" w:cs="Arial"/>
          <w:sz w:val="22"/>
        </w:rPr>
        <w:t>注册表限制（若提示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此设置由你的组织管理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）：</w:t>
      </w:r>
      <w:r>
        <w:rPr>
          <w:rFonts w:ascii="Arial" w:eastAsia="等线" w:hAnsi="Arial" w:cs="Arial"/>
          <w:sz w:val="22"/>
        </w:rPr>
        <w:br/>
        <w:t xml:space="preserve">                  </w:t>
      </w:r>
      <w:r>
        <w:rPr>
          <w:rFonts w:ascii="Arial" w:eastAsia="等线" w:hAnsi="Arial" w:cs="Arial"/>
          <w:sz w:val="22"/>
        </w:rPr>
        <w:t>组策略修改：按下</w:t>
      </w:r>
      <w:r>
        <w:rPr>
          <w:rFonts w:ascii="Arial" w:eastAsia="等线" w:hAnsi="Arial" w:cs="Arial"/>
          <w:sz w:val="22"/>
        </w:rPr>
        <w:t>“Win+R”</w:t>
      </w:r>
      <w:r>
        <w:rPr>
          <w:rFonts w:ascii="Arial" w:eastAsia="等线" w:hAnsi="Arial" w:cs="Arial"/>
          <w:sz w:val="22"/>
        </w:rPr>
        <w:t>输入</w:t>
      </w:r>
      <w:r>
        <w:rPr>
          <w:rFonts w:ascii="Arial" w:eastAsia="等线" w:hAnsi="Arial" w:cs="Arial"/>
          <w:sz w:val="22"/>
        </w:rPr>
        <w:t>“gpedit.msc”</w:t>
      </w:r>
      <w:r>
        <w:rPr>
          <w:rFonts w:ascii="Arial" w:eastAsia="等线" w:hAnsi="Arial" w:cs="Arial"/>
          <w:sz w:val="22"/>
        </w:rPr>
        <w:t>，展开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计算机配置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管理模板</w:t>
      </w:r>
      <w:r>
        <w:rPr>
          <w:rFonts w:ascii="Arial" w:eastAsia="等线" w:hAnsi="Arial" w:cs="Arial"/>
          <w:sz w:val="22"/>
        </w:rPr>
        <w:t xml:space="preserve">→Windows </w:t>
      </w:r>
      <w:r>
        <w:rPr>
          <w:rFonts w:ascii="Arial" w:eastAsia="等线" w:hAnsi="Arial" w:cs="Arial"/>
          <w:sz w:val="22"/>
        </w:rPr>
        <w:t>组件</w:t>
      </w:r>
      <w:r>
        <w:rPr>
          <w:rFonts w:ascii="Arial" w:eastAsia="等线" w:hAnsi="Arial" w:cs="Arial"/>
          <w:sz w:val="22"/>
        </w:rPr>
        <w:t>→Microsoft Defender</w:t>
      </w:r>
      <w:r>
        <w:rPr>
          <w:rFonts w:ascii="Arial" w:eastAsia="等线" w:hAnsi="Arial" w:cs="Arial"/>
          <w:sz w:val="22"/>
        </w:rPr>
        <w:t>防病毒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，找到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关闭</w:t>
      </w:r>
      <w:r>
        <w:rPr>
          <w:rFonts w:ascii="Arial" w:eastAsia="等线" w:hAnsi="Arial" w:cs="Arial"/>
          <w:sz w:val="22"/>
        </w:rPr>
        <w:t xml:space="preserve"> Microsoft Defender</w:t>
      </w:r>
      <w:r>
        <w:rPr>
          <w:rFonts w:ascii="Arial" w:eastAsia="等线" w:hAnsi="Arial" w:cs="Arial"/>
          <w:sz w:val="22"/>
        </w:rPr>
        <w:t>防病毒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，设置为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未配置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或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已禁用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，应用后重启电脑。</w:t>
      </w:r>
    </w:p>
    <w:p w14:paraId="4C7DCC71" w14:textId="77777777" w:rsidR="00BD64B2" w:rsidRDefault="004D4EC2">
      <w:pPr>
        <w:numPr>
          <w:ilvl w:val="0"/>
          <w:numId w:val="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注册表修改：按下</w:t>
      </w:r>
      <w:r>
        <w:rPr>
          <w:rFonts w:ascii="Arial" w:eastAsia="等线" w:hAnsi="Arial" w:cs="Arial"/>
          <w:sz w:val="22"/>
        </w:rPr>
        <w:t>“Win+R”</w:t>
      </w:r>
      <w:r>
        <w:rPr>
          <w:rFonts w:ascii="Arial" w:eastAsia="等线" w:hAnsi="Arial" w:cs="Arial"/>
          <w:sz w:val="22"/>
        </w:rPr>
        <w:t>输入</w:t>
      </w:r>
      <w:r>
        <w:rPr>
          <w:rFonts w:ascii="Arial" w:eastAsia="等线" w:hAnsi="Arial" w:cs="Arial"/>
          <w:sz w:val="22"/>
        </w:rPr>
        <w:t>“regedit”</w:t>
      </w:r>
      <w:r>
        <w:rPr>
          <w:rFonts w:ascii="Arial" w:eastAsia="等线" w:hAnsi="Arial" w:cs="Arial"/>
          <w:sz w:val="22"/>
        </w:rPr>
        <w:t>，定位到</w:t>
      </w:r>
      <w:r>
        <w:rPr>
          <w:rFonts w:ascii="Arial" w:eastAsia="等线" w:hAnsi="Arial" w:cs="Arial"/>
          <w:sz w:val="22"/>
        </w:rPr>
        <w:t>“HKEY_LOCAL_MACHINE\SOFTWARE\Policies\Microsoft</w:t>
      </w:r>
      <w:r>
        <w:rPr>
          <w:rFonts w:ascii="Arial" w:eastAsia="等线" w:hAnsi="Arial" w:cs="Arial"/>
          <w:sz w:val="22"/>
        </w:rPr>
        <w:t>\Windows Defender”</w:t>
      </w:r>
      <w:r>
        <w:rPr>
          <w:rFonts w:ascii="Arial" w:eastAsia="等线" w:hAnsi="Arial" w:cs="Arial"/>
          <w:sz w:val="22"/>
        </w:rPr>
        <w:t>，若存在</w:t>
      </w:r>
      <w:r>
        <w:rPr>
          <w:rFonts w:ascii="Arial" w:eastAsia="等线" w:hAnsi="Arial" w:cs="Arial"/>
          <w:sz w:val="22"/>
        </w:rPr>
        <w:t>“DisableAntiSpyware”</w:t>
      </w:r>
      <w:r>
        <w:rPr>
          <w:rFonts w:ascii="Arial" w:eastAsia="等线" w:hAnsi="Arial" w:cs="Arial"/>
          <w:sz w:val="22"/>
        </w:rPr>
        <w:t>键值，将其数值数据改为</w:t>
      </w:r>
      <w:r>
        <w:rPr>
          <w:rFonts w:ascii="Arial" w:eastAsia="等线" w:hAnsi="Arial" w:cs="Arial"/>
          <w:sz w:val="22"/>
        </w:rPr>
        <w:t>“0”</w:t>
      </w:r>
      <w:r>
        <w:rPr>
          <w:rFonts w:ascii="Arial" w:eastAsia="等线" w:hAnsi="Arial" w:cs="Arial"/>
          <w:sz w:val="22"/>
        </w:rPr>
        <w:t>，重启电脑即可解除限制（修改注册表前建议备份，避免操作失误）。</w:t>
      </w:r>
    </w:p>
    <w:p w14:paraId="5853D073" w14:textId="77777777" w:rsidR="00BD64B2" w:rsidRDefault="004D4EC2">
      <w:pPr>
        <w:spacing w:before="300" w:after="120" w:line="288" w:lineRule="auto"/>
        <w:jc w:val="left"/>
        <w:outlineLvl w:val="2"/>
      </w:pPr>
      <w:bookmarkStart w:id="12" w:name="heading_12"/>
      <w:r>
        <w:rPr>
          <w:rFonts w:ascii="Arial" w:eastAsia="等线" w:hAnsi="Arial" w:cs="Arial"/>
          <w:b/>
          <w:sz w:val="30"/>
        </w:rPr>
        <w:t xml:space="preserve">2.1.2 </w:t>
      </w:r>
      <w:r>
        <w:rPr>
          <w:rFonts w:ascii="Arial" w:eastAsia="等线" w:hAnsi="Arial" w:cs="Arial"/>
          <w:b/>
          <w:sz w:val="30"/>
        </w:rPr>
        <w:t>进入</w:t>
      </w:r>
      <w:r>
        <w:rPr>
          <w:rFonts w:ascii="Arial" w:eastAsia="等线" w:hAnsi="Arial" w:cs="Arial"/>
          <w:b/>
          <w:sz w:val="30"/>
        </w:rPr>
        <w:t xml:space="preserve"> Windows Defender </w:t>
      </w:r>
      <w:r>
        <w:rPr>
          <w:rFonts w:ascii="Arial" w:eastAsia="等线" w:hAnsi="Arial" w:cs="Arial"/>
          <w:b/>
          <w:sz w:val="30"/>
        </w:rPr>
        <w:t>的</w:t>
      </w:r>
      <w:r>
        <w:rPr>
          <w:rFonts w:ascii="Arial" w:eastAsia="等线" w:hAnsi="Arial" w:cs="Arial"/>
          <w:b/>
          <w:sz w:val="30"/>
        </w:rPr>
        <w:t xml:space="preserve"> 3 </w:t>
      </w:r>
      <w:r>
        <w:rPr>
          <w:rFonts w:ascii="Arial" w:eastAsia="等线" w:hAnsi="Arial" w:cs="Arial"/>
          <w:b/>
          <w:sz w:val="30"/>
        </w:rPr>
        <w:t>种方法</w:t>
      </w:r>
      <w:bookmarkEnd w:id="12"/>
    </w:p>
    <w:p w14:paraId="518F108B" w14:textId="77777777" w:rsidR="00BD64B2" w:rsidRDefault="004D4EC2">
      <w:pPr>
        <w:numPr>
          <w:ilvl w:val="0"/>
          <w:numId w:val="5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方法一：通过任务栏快速进入</w:t>
      </w:r>
      <w:r>
        <w:rPr>
          <w:rFonts w:ascii="Arial" w:eastAsia="等线" w:hAnsi="Arial" w:cs="Arial"/>
          <w:sz w:val="22"/>
        </w:rPr>
        <w:t>查看电脑任务栏右下角（通知区域），找到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盾牌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图标（</w:t>
      </w:r>
      <w:r>
        <w:rPr>
          <w:rFonts w:ascii="Arial" w:eastAsia="等线" w:hAnsi="Arial" w:cs="Arial"/>
          <w:sz w:val="22"/>
        </w:rPr>
        <w:t xml:space="preserve">Windows </w:t>
      </w:r>
      <w:r>
        <w:rPr>
          <w:rFonts w:ascii="Arial" w:eastAsia="等线" w:hAnsi="Arial" w:cs="Arial"/>
          <w:sz w:val="22"/>
        </w:rPr>
        <w:t>安全中心），点击即可直接打开</w:t>
      </w:r>
      <w:r>
        <w:rPr>
          <w:rFonts w:ascii="Arial" w:eastAsia="等线" w:hAnsi="Arial" w:cs="Arial"/>
          <w:sz w:val="22"/>
        </w:rPr>
        <w:t xml:space="preserve"> Windows Defender </w:t>
      </w:r>
      <w:r>
        <w:rPr>
          <w:rFonts w:ascii="Arial" w:eastAsia="等线" w:hAnsi="Arial" w:cs="Arial"/>
          <w:sz w:val="22"/>
        </w:rPr>
        <w:t>主界面；若未找到该图标，可点击通知区域的</w:t>
      </w:r>
      <w:r>
        <w:rPr>
          <w:rFonts w:ascii="Arial" w:eastAsia="等线" w:hAnsi="Arial" w:cs="Arial"/>
          <w:sz w:val="22"/>
        </w:rPr>
        <w:t>“^”</w:t>
      </w:r>
      <w:r>
        <w:rPr>
          <w:rFonts w:ascii="Arial" w:eastAsia="等线" w:hAnsi="Arial" w:cs="Arial"/>
          <w:sz w:val="22"/>
        </w:rPr>
        <w:t>展开隐藏图标，即可找到。</w:t>
      </w:r>
    </w:p>
    <w:p w14:paraId="492D97E6" w14:textId="77777777" w:rsidR="00BD64B2" w:rsidRDefault="004D4EC2">
      <w:pPr>
        <w:numPr>
          <w:ilvl w:val="0"/>
          <w:numId w:val="6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方法二：通过设置进入</w:t>
      </w:r>
      <w:r>
        <w:rPr>
          <w:rFonts w:ascii="Arial" w:eastAsia="等线" w:hAnsi="Arial" w:cs="Arial"/>
          <w:sz w:val="22"/>
        </w:rPr>
        <w:t>按下键盘</w:t>
      </w:r>
      <w:r>
        <w:rPr>
          <w:rFonts w:ascii="Arial" w:eastAsia="等线" w:hAnsi="Arial" w:cs="Arial"/>
          <w:sz w:val="22"/>
        </w:rPr>
        <w:t>“Win+</w:t>
      </w:r>
      <w:r>
        <w:rPr>
          <w:rFonts w:ascii="Arial" w:eastAsia="等线" w:hAnsi="Arial" w:cs="Arial"/>
          <w:sz w:val="22"/>
        </w:rPr>
        <w:t>I”</w:t>
      </w:r>
      <w:r>
        <w:rPr>
          <w:rFonts w:ascii="Arial" w:eastAsia="等线" w:hAnsi="Arial" w:cs="Arial"/>
          <w:sz w:val="22"/>
        </w:rPr>
        <w:t>组合键，打开</w:t>
      </w:r>
      <w:r>
        <w:rPr>
          <w:rFonts w:ascii="Arial" w:eastAsia="等线" w:hAnsi="Arial" w:cs="Arial"/>
          <w:sz w:val="22"/>
        </w:rPr>
        <w:t xml:space="preserve"> Windows </w:t>
      </w:r>
      <w:r>
        <w:rPr>
          <w:rFonts w:ascii="Arial" w:eastAsia="等线" w:hAnsi="Arial" w:cs="Arial"/>
          <w:sz w:val="22"/>
        </w:rPr>
        <w:t>设置界面；</w:t>
      </w:r>
    </w:p>
    <w:p w14:paraId="7B001AED" w14:textId="77777777" w:rsidR="00BD64B2" w:rsidRDefault="004D4EC2">
      <w:pPr>
        <w:numPr>
          <w:ilvl w:val="0"/>
          <w:numId w:val="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隐私和安全性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Windows 11</w:t>
      </w:r>
      <w:r>
        <w:rPr>
          <w:rFonts w:ascii="Arial" w:eastAsia="等线" w:hAnsi="Arial" w:cs="Arial"/>
          <w:sz w:val="22"/>
        </w:rPr>
        <w:t>）或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更新和安全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Windows 10</w:t>
      </w:r>
      <w:r>
        <w:rPr>
          <w:rFonts w:ascii="Arial" w:eastAsia="等线" w:hAnsi="Arial" w:cs="Arial"/>
          <w:sz w:val="22"/>
        </w:rPr>
        <w:t>）；</w:t>
      </w:r>
    </w:p>
    <w:p w14:paraId="5BAC40E6" w14:textId="77777777" w:rsidR="00BD64B2" w:rsidRDefault="004D4EC2">
      <w:pPr>
        <w:numPr>
          <w:ilvl w:val="0"/>
          <w:numId w:val="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找到并点击</w:t>
      </w:r>
      <w:r>
        <w:rPr>
          <w:rFonts w:ascii="Arial" w:eastAsia="等线" w:hAnsi="Arial" w:cs="Arial"/>
          <w:sz w:val="22"/>
        </w:rPr>
        <w:t xml:space="preserve">“Windows </w:t>
      </w:r>
      <w:r>
        <w:rPr>
          <w:rFonts w:ascii="Arial" w:eastAsia="等线" w:hAnsi="Arial" w:cs="Arial"/>
          <w:sz w:val="22"/>
        </w:rPr>
        <w:t>安全中心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，再点击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打开</w:t>
      </w:r>
      <w:r>
        <w:rPr>
          <w:rFonts w:ascii="Arial" w:eastAsia="等线" w:hAnsi="Arial" w:cs="Arial"/>
          <w:sz w:val="22"/>
        </w:rPr>
        <w:t xml:space="preserve"> Windows </w:t>
      </w:r>
      <w:r>
        <w:rPr>
          <w:rFonts w:ascii="Arial" w:eastAsia="等线" w:hAnsi="Arial" w:cs="Arial"/>
          <w:sz w:val="22"/>
        </w:rPr>
        <w:t>安全中心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，即可进入</w:t>
      </w:r>
      <w:r>
        <w:rPr>
          <w:rFonts w:ascii="Arial" w:eastAsia="等线" w:hAnsi="Arial" w:cs="Arial"/>
          <w:sz w:val="22"/>
        </w:rPr>
        <w:t xml:space="preserve"> Defender </w:t>
      </w:r>
      <w:r>
        <w:rPr>
          <w:rFonts w:ascii="Arial" w:eastAsia="等线" w:hAnsi="Arial" w:cs="Arial"/>
          <w:sz w:val="22"/>
        </w:rPr>
        <w:t>主界面。</w:t>
      </w:r>
    </w:p>
    <w:p w14:paraId="1AA92DF0" w14:textId="77777777" w:rsidR="00BD64B2" w:rsidRDefault="004D4EC2">
      <w:pPr>
        <w:numPr>
          <w:ilvl w:val="0"/>
          <w:numId w:val="9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方法三：通过搜索进入</w:t>
      </w:r>
      <w:r>
        <w:rPr>
          <w:rFonts w:ascii="Arial" w:eastAsia="等线" w:hAnsi="Arial" w:cs="Arial"/>
          <w:sz w:val="22"/>
        </w:rPr>
        <w:t>点击</w:t>
      </w:r>
      <w:r>
        <w:rPr>
          <w:rFonts w:ascii="Arial" w:eastAsia="等线" w:hAnsi="Arial" w:cs="Arial"/>
          <w:sz w:val="22"/>
        </w:rPr>
        <w:t xml:space="preserve"> Windows </w:t>
      </w:r>
      <w:r>
        <w:rPr>
          <w:rFonts w:ascii="Arial" w:eastAsia="等线" w:hAnsi="Arial" w:cs="Arial"/>
          <w:sz w:val="22"/>
        </w:rPr>
        <w:t>开始菜单，在搜索框中输入</w:t>
      </w:r>
      <w:r>
        <w:rPr>
          <w:rFonts w:ascii="Arial" w:eastAsia="等线" w:hAnsi="Arial" w:cs="Arial"/>
          <w:sz w:val="22"/>
        </w:rPr>
        <w:t xml:space="preserve">“Windows </w:t>
      </w:r>
      <w:r>
        <w:rPr>
          <w:rFonts w:ascii="Arial" w:eastAsia="等线" w:hAnsi="Arial" w:cs="Arial"/>
          <w:sz w:val="22"/>
        </w:rPr>
        <w:t>安全中心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或</w:t>
      </w:r>
      <w:r>
        <w:rPr>
          <w:rFonts w:ascii="Arial" w:eastAsia="等线" w:hAnsi="Arial" w:cs="Arial"/>
          <w:sz w:val="22"/>
        </w:rPr>
        <w:t>“Defender”</w:t>
      </w:r>
      <w:r>
        <w:rPr>
          <w:rFonts w:ascii="Arial" w:eastAsia="等线" w:hAnsi="Arial" w:cs="Arial"/>
          <w:sz w:val="22"/>
        </w:rPr>
        <w:t>；</w:t>
      </w:r>
    </w:p>
    <w:p w14:paraId="3F7AF6C7" w14:textId="77777777" w:rsidR="00BD64B2" w:rsidRDefault="004D4EC2">
      <w:pPr>
        <w:numPr>
          <w:ilvl w:val="0"/>
          <w:numId w:val="1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在搜索结果中点击</w:t>
      </w:r>
      <w:r>
        <w:rPr>
          <w:rFonts w:ascii="Arial" w:eastAsia="等线" w:hAnsi="Arial" w:cs="Arial"/>
          <w:sz w:val="22"/>
        </w:rPr>
        <w:t xml:space="preserve">“Windows </w:t>
      </w:r>
      <w:r>
        <w:rPr>
          <w:rFonts w:ascii="Arial" w:eastAsia="等线" w:hAnsi="Arial" w:cs="Arial"/>
          <w:sz w:val="22"/>
        </w:rPr>
        <w:t>安全中心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，即可进入主界面。</w:t>
      </w:r>
    </w:p>
    <w:p w14:paraId="66CB857B" w14:textId="77777777" w:rsidR="00BD64B2" w:rsidRDefault="004D4EC2">
      <w:pPr>
        <w:spacing w:before="320" w:after="120" w:line="288" w:lineRule="auto"/>
        <w:jc w:val="left"/>
        <w:outlineLvl w:val="1"/>
      </w:pPr>
      <w:bookmarkStart w:id="13" w:name="heading_13"/>
      <w:r>
        <w:rPr>
          <w:rFonts w:ascii="Arial" w:eastAsia="等线" w:hAnsi="Arial" w:cs="Arial"/>
          <w:b/>
          <w:sz w:val="32"/>
        </w:rPr>
        <w:t>2.2 Wopti</w:t>
      </w:r>
      <w:r>
        <w:rPr>
          <w:rFonts w:ascii="Arial" w:eastAsia="等线" w:hAnsi="Arial" w:cs="Arial"/>
          <w:b/>
          <w:sz w:val="32"/>
        </w:rPr>
        <w:t>流氓软件清除大师的安装与开启</w:t>
      </w:r>
      <w:bookmarkEnd w:id="13"/>
    </w:p>
    <w:p w14:paraId="74DE5DEA" w14:textId="77777777" w:rsidR="00BD64B2" w:rsidRDefault="004D4EC2">
      <w:pPr>
        <w:spacing w:before="300" w:after="120" w:line="288" w:lineRule="auto"/>
        <w:jc w:val="left"/>
        <w:outlineLvl w:val="2"/>
      </w:pPr>
      <w:bookmarkStart w:id="14" w:name="heading_14"/>
      <w:r>
        <w:rPr>
          <w:rFonts w:ascii="Arial" w:eastAsia="等线" w:hAnsi="Arial" w:cs="Arial"/>
          <w:b/>
          <w:sz w:val="30"/>
        </w:rPr>
        <w:t xml:space="preserve">2.2.1 </w:t>
      </w:r>
      <w:r>
        <w:rPr>
          <w:rFonts w:ascii="Arial" w:eastAsia="等线" w:hAnsi="Arial" w:cs="Arial"/>
          <w:b/>
          <w:sz w:val="30"/>
        </w:rPr>
        <w:t>软件安装</w:t>
      </w:r>
      <w:bookmarkEnd w:id="14"/>
    </w:p>
    <w:p w14:paraId="7E836A73" w14:textId="77777777" w:rsidR="00BD64B2" w:rsidRDefault="004D4EC2">
      <w:pPr>
        <w:numPr>
          <w:ilvl w:val="0"/>
          <w:numId w:val="1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访问</w:t>
      </w:r>
      <w:r>
        <w:rPr>
          <w:rFonts w:ascii="Arial" w:eastAsia="等线" w:hAnsi="Arial" w:cs="Arial"/>
          <w:sz w:val="22"/>
        </w:rPr>
        <w:t xml:space="preserve"> Wopti</w:t>
      </w:r>
      <w:r>
        <w:rPr>
          <w:rFonts w:ascii="Arial" w:eastAsia="等线" w:hAnsi="Arial" w:cs="Arial"/>
          <w:sz w:val="22"/>
        </w:rPr>
        <w:t>流氓软件清除大师官方网站，下载最新版本的安装包（注意选择与系统版本匹配的安装文件，</w:t>
      </w:r>
      <w:r>
        <w:rPr>
          <w:rFonts w:ascii="Arial" w:eastAsia="等线" w:hAnsi="Arial" w:cs="Arial"/>
          <w:sz w:val="22"/>
        </w:rPr>
        <w:t>32</w:t>
      </w:r>
      <w:r>
        <w:rPr>
          <w:rFonts w:ascii="Arial" w:eastAsia="等线" w:hAnsi="Arial" w:cs="Arial"/>
          <w:sz w:val="22"/>
        </w:rPr>
        <w:t>位</w:t>
      </w:r>
      <w:r>
        <w:rPr>
          <w:rFonts w:ascii="Arial" w:eastAsia="等线" w:hAnsi="Arial" w:cs="Arial"/>
          <w:sz w:val="22"/>
        </w:rPr>
        <w:t>/64</w:t>
      </w:r>
      <w:r>
        <w:rPr>
          <w:rFonts w:ascii="Arial" w:eastAsia="等线" w:hAnsi="Arial" w:cs="Arial"/>
          <w:sz w:val="22"/>
        </w:rPr>
        <w:t>位区分）；</w:t>
      </w:r>
    </w:p>
    <w:p w14:paraId="1A9736B2" w14:textId="77777777" w:rsidR="00BD64B2" w:rsidRDefault="004D4EC2">
      <w:pPr>
        <w:numPr>
          <w:ilvl w:val="0"/>
          <w:numId w:val="1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双击安装包，按照安装向导提示操作，勾选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同意用户协议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，选择安装路径（建议默认路径，避免修改系统盘以外的路径）；</w:t>
      </w:r>
    </w:p>
    <w:p w14:paraId="5B0E4789" w14:textId="77777777" w:rsidR="00BD64B2" w:rsidRDefault="004D4EC2">
      <w:pPr>
        <w:numPr>
          <w:ilvl w:val="0"/>
          <w:numId w:val="1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取消勾选安装向导中附带的捆绑软件（若有），点击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下一步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，完成安装后，勾选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立即启动软件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完成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。</w:t>
      </w:r>
    </w:p>
    <w:p w14:paraId="29A70A2A" w14:textId="77777777" w:rsidR="00BD64B2" w:rsidRDefault="004D4EC2">
      <w:pPr>
        <w:spacing w:before="300" w:after="120" w:line="288" w:lineRule="auto"/>
        <w:jc w:val="left"/>
        <w:outlineLvl w:val="2"/>
      </w:pPr>
      <w:bookmarkStart w:id="15" w:name="heading_15"/>
      <w:r>
        <w:rPr>
          <w:rFonts w:ascii="Arial" w:eastAsia="等线" w:hAnsi="Arial" w:cs="Arial"/>
          <w:b/>
          <w:sz w:val="30"/>
        </w:rPr>
        <w:t xml:space="preserve">2.2.2 </w:t>
      </w:r>
      <w:r>
        <w:rPr>
          <w:rFonts w:ascii="Arial" w:eastAsia="等线" w:hAnsi="Arial" w:cs="Arial"/>
          <w:b/>
          <w:sz w:val="30"/>
        </w:rPr>
        <w:t>软件开启与进入</w:t>
      </w:r>
      <w:bookmarkEnd w:id="15"/>
    </w:p>
    <w:p w14:paraId="1B5EA000" w14:textId="77777777" w:rsidR="00BD64B2" w:rsidRDefault="004D4EC2">
      <w:pPr>
        <w:numPr>
          <w:ilvl w:val="0"/>
          <w:numId w:val="1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安装完成后，软件会自动启动；若未自动启动，可点击桌面快捷方式，或通过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开始菜单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所有程序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找到</w:t>
      </w:r>
      <w:r>
        <w:rPr>
          <w:rFonts w:ascii="Arial" w:eastAsia="等线" w:hAnsi="Arial" w:cs="Arial"/>
          <w:sz w:val="22"/>
        </w:rPr>
        <w:t>“Wopti</w:t>
      </w:r>
      <w:r>
        <w:rPr>
          <w:rFonts w:ascii="Arial" w:eastAsia="等线" w:hAnsi="Arial" w:cs="Arial"/>
          <w:sz w:val="22"/>
        </w:rPr>
        <w:t>流氓软件清除大师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，点击启动；</w:t>
      </w:r>
    </w:p>
    <w:p w14:paraId="3748DE13" w14:textId="77777777" w:rsidR="00BD64B2" w:rsidRDefault="004D4EC2">
      <w:pPr>
        <w:numPr>
          <w:ilvl w:val="0"/>
          <w:numId w:val="1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首</w:t>
      </w:r>
      <w:r>
        <w:rPr>
          <w:rFonts w:ascii="Arial" w:eastAsia="等线" w:hAnsi="Arial" w:cs="Arial"/>
          <w:sz w:val="22"/>
        </w:rPr>
        <w:t>次启动时，软件会自动检查并更新病毒库，更新完成后，即可进入主界面，主界面会显示核心功能模块（深度扫描、安全移除、系统优化等），一目了然。</w:t>
      </w:r>
    </w:p>
    <w:p w14:paraId="5C65DEB9" w14:textId="77777777" w:rsidR="00BD64B2" w:rsidRDefault="004D4EC2">
      <w:pPr>
        <w:spacing w:before="320" w:after="120" w:line="288" w:lineRule="auto"/>
        <w:jc w:val="left"/>
        <w:outlineLvl w:val="1"/>
      </w:pPr>
      <w:bookmarkStart w:id="16" w:name="heading_16"/>
      <w:r>
        <w:rPr>
          <w:rFonts w:ascii="Arial" w:eastAsia="等线" w:hAnsi="Arial" w:cs="Arial"/>
          <w:b/>
          <w:sz w:val="32"/>
        </w:rPr>
        <w:t xml:space="preserve">2.3 Spybot-SD </w:t>
      </w:r>
      <w:r>
        <w:rPr>
          <w:rFonts w:ascii="Arial" w:eastAsia="等线" w:hAnsi="Arial" w:cs="Arial"/>
          <w:b/>
          <w:sz w:val="32"/>
        </w:rPr>
        <w:t>的安装与开启</w:t>
      </w:r>
      <w:bookmarkEnd w:id="16"/>
    </w:p>
    <w:p w14:paraId="25A3CDAB" w14:textId="77777777" w:rsidR="00BD64B2" w:rsidRDefault="004D4EC2">
      <w:pPr>
        <w:spacing w:before="300" w:after="120" w:line="288" w:lineRule="auto"/>
        <w:jc w:val="left"/>
        <w:outlineLvl w:val="2"/>
      </w:pPr>
      <w:bookmarkStart w:id="17" w:name="heading_17"/>
      <w:r>
        <w:rPr>
          <w:rFonts w:ascii="Arial" w:eastAsia="等线" w:hAnsi="Arial" w:cs="Arial"/>
          <w:b/>
          <w:sz w:val="30"/>
        </w:rPr>
        <w:t xml:space="preserve">2.3.1 </w:t>
      </w:r>
      <w:r>
        <w:rPr>
          <w:rFonts w:ascii="Arial" w:eastAsia="等线" w:hAnsi="Arial" w:cs="Arial"/>
          <w:b/>
          <w:sz w:val="30"/>
        </w:rPr>
        <w:t>软件安装</w:t>
      </w:r>
      <w:bookmarkEnd w:id="17"/>
    </w:p>
    <w:p w14:paraId="24BC1876" w14:textId="77777777" w:rsidR="00BD64B2" w:rsidRDefault="004D4EC2">
      <w:pPr>
        <w:numPr>
          <w:ilvl w:val="0"/>
          <w:numId w:val="1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访问</w:t>
      </w:r>
      <w:r>
        <w:rPr>
          <w:rFonts w:ascii="Arial" w:eastAsia="等线" w:hAnsi="Arial" w:cs="Arial"/>
          <w:sz w:val="22"/>
        </w:rPr>
        <w:t xml:space="preserve"> Spybot-SD </w:t>
      </w:r>
      <w:r>
        <w:rPr>
          <w:rFonts w:ascii="Arial" w:eastAsia="等线" w:hAnsi="Arial" w:cs="Arial"/>
          <w:sz w:val="22"/>
        </w:rPr>
        <w:t>官方网站，下载免费基础版安装包（或根据需求下载专业版），确保下载的版本适配当前</w:t>
      </w:r>
      <w:r>
        <w:rPr>
          <w:rFonts w:ascii="Arial" w:eastAsia="等线" w:hAnsi="Arial" w:cs="Arial"/>
          <w:sz w:val="22"/>
        </w:rPr>
        <w:t xml:space="preserve"> Windows </w:t>
      </w:r>
      <w:r>
        <w:rPr>
          <w:rFonts w:ascii="Arial" w:eastAsia="等线" w:hAnsi="Arial" w:cs="Arial"/>
          <w:sz w:val="22"/>
        </w:rPr>
        <w:t>系统；</w:t>
      </w:r>
    </w:p>
    <w:p w14:paraId="47FC1D9B" w14:textId="77777777" w:rsidR="00BD64B2" w:rsidRDefault="004D4EC2">
      <w:pPr>
        <w:numPr>
          <w:ilvl w:val="0"/>
          <w:numId w:val="1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双击安装包，启动安装向导，选择安装语言（支持中文），点击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下一步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，同意用户许可协议；</w:t>
      </w:r>
    </w:p>
    <w:p w14:paraId="6312A799" w14:textId="77777777" w:rsidR="00BD64B2" w:rsidRDefault="004D4EC2">
      <w:pPr>
        <w:numPr>
          <w:ilvl w:val="0"/>
          <w:numId w:val="1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选择安装路径，建议默认路径，点击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下一步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，勾选需要安装的组件（默认组件已满足日常防护需求，无需额外勾选）；</w:t>
      </w:r>
    </w:p>
    <w:p w14:paraId="75FD6B9D" w14:textId="77777777" w:rsidR="00BD64B2" w:rsidRDefault="004D4EC2">
      <w:pPr>
        <w:numPr>
          <w:ilvl w:val="0"/>
          <w:numId w:val="1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完成安装后，勾选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启动</w:t>
      </w:r>
      <w:r>
        <w:rPr>
          <w:rFonts w:ascii="Arial" w:eastAsia="等线" w:hAnsi="Arial" w:cs="Arial"/>
          <w:sz w:val="22"/>
        </w:rPr>
        <w:t xml:space="preserve"> Spybot-SD”</w:t>
      </w:r>
      <w:r>
        <w:rPr>
          <w:rFonts w:ascii="Arial" w:eastAsia="等线" w:hAnsi="Arial" w:cs="Arial"/>
          <w:sz w:val="22"/>
        </w:rPr>
        <w:t>，点击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完成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，首次启动会提示进行初始化设置。</w:t>
      </w:r>
    </w:p>
    <w:p w14:paraId="3555B3CB" w14:textId="77777777" w:rsidR="00BD64B2" w:rsidRDefault="004D4EC2">
      <w:pPr>
        <w:spacing w:before="300" w:after="120" w:line="288" w:lineRule="auto"/>
        <w:jc w:val="left"/>
        <w:outlineLvl w:val="2"/>
      </w:pPr>
      <w:bookmarkStart w:id="18" w:name="heading_18"/>
      <w:r>
        <w:rPr>
          <w:rFonts w:ascii="Arial" w:eastAsia="等线" w:hAnsi="Arial" w:cs="Arial"/>
          <w:b/>
          <w:sz w:val="30"/>
        </w:rPr>
        <w:t xml:space="preserve">2.3.2 </w:t>
      </w:r>
      <w:r>
        <w:rPr>
          <w:rFonts w:ascii="Arial" w:eastAsia="等线" w:hAnsi="Arial" w:cs="Arial"/>
          <w:b/>
          <w:sz w:val="30"/>
        </w:rPr>
        <w:t>软件开启与初始化设置</w:t>
      </w:r>
      <w:bookmarkEnd w:id="18"/>
    </w:p>
    <w:p w14:paraId="23ADFF38" w14:textId="77777777" w:rsidR="00BD64B2" w:rsidRDefault="004D4EC2">
      <w:pPr>
        <w:numPr>
          <w:ilvl w:val="0"/>
          <w:numId w:val="2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首次启动</w:t>
      </w:r>
      <w:r>
        <w:rPr>
          <w:rFonts w:ascii="Arial" w:eastAsia="等线" w:hAnsi="Arial" w:cs="Arial"/>
          <w:sz w:val="22"/>
        </w:rPr>
        <w:t xml:space="preserve"> Spybot-SD </w:t>
      </w:r>
      <w:r>
        <w:rPr>
          <w:rFonts w:ascii="Arial" w:eastAsia="等线" w:hAnsi="Arial" w:cs="Arial"/>
          <w:sz w:val="22"/>
        </w:rPr>
        <w:t>后，会弹出初始化向导，点击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下一步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，选择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快速设置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（适合新手）或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高级设置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（适合进阶用户）；</w:t>
      </w:r>
    </w:p>
    <w:p w14:paraId="0537FBB9" w14:textId="77777777" w:rsidR="00BD64B2" w:rsidRDefault="004D4EC2">
      <w:pPr>
        <w:numPr>
          <w:ilvl w:val="0"/>
          <w:numId w:val="2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向导会提示更新恶意软件特征库，点击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立即更新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，等待更新完成（需联网）；</w:t>
      </w:r>
    </w:p>
    <w:p w14:paraId="3A195D5C" w14:textId="77777777" w:rsidR="00BD64B2" w:rsidRDefault="004D4EC2">
      <w:pPr>
        <w:numPr>
          <w:ilvl w:val="0"/>
          <w:numId w:val="2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更新完成后，初始化设置结束，进入</w:t>
      </w:r>
      <w:r>
        <w:rPr>
          <w:rFonts w:ascii="Arial" w:eastAsia="等线" w:hAnsi="Arial" w:cs="Arial"/>
          <w:sz w:val="22"/>
        </w:rPr>
        <w:t xml:space="preserve"> Spybot-SD </w:t>
      </w:r>
      <w:r>
        <w:rPr>
          <w:rFonts w:ascii="Arial" w:eastAsia="等线" w:hAnsi="Arial" w:cs="Arial"/>
          <w:sz w:val="22"/>
        </w:rPr>
        <w:t>主界面，主界面包含扫描、免疫、修复等核心功能模块，可直接进行操作。</w:t>
      </w:r>
    </w:p>
    <w:p w14:paraId="0C3C0A45" w14:textId="77777777" w:rsidR="00BD64B2" w:rsidRDefault="004D4EC2">
      <w:pPr>
        <w:numPr>
          <w:ilvl w:val="0"/>
          <w:numId w:val="2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后续开启软件时，直接点击桌面快捷方式或开始菜单中的对应程序，即可快速进入主界面，软件会自动后台检查更新（默认开启自动更新）。</w:t>
      </w:r>
    </w:p>
    <w:sectPr w:rsidR="00BD64B2">
      <w:headerReference w:type="default" r:id="rId7"/>
      <w:footerReference w:type="default" r:id="rId8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F1C8B" w14:textId="77777777" w:rsidR="004D4EC2" w:rsidRDefault="004D4EC2">
      <w:r>
        <w:separator/>
      </w:r>
    </w:p>
  </w:endnote>
  <w:endnote w:type="continuationSeparator" w:id="0">
    <w:p w14:paraId="6989AFF7" w14:textId="77777777" w:rsidR="004D4EC2" w:rsidRDefault="004D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9944D" w14:textId="77777777" w:rsidR="00BD64B2" w:rsidRDefault="00BD64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16F9E" w14:textId="77777777" w:rsidR="004D4EC2" w:rsidRDefault="004D4EC2">
      <w:r>
        <w:separator/>
      </w:r>
    </w:p>
  </w:footnote>
  <w:footnote w:type="continuationSeparator" w:id="0">
    <w:p w14:paraId="6A2B8414" w14:textId="77777777" w:rsidR="004D4EC2" w:rsidRDefault="004D4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46C82" w14:textId="77777777" w:rsidR="00BD64B2" w:rsidRDefault="00BD64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13A4B87"/>
    <w:multiLevelType w:val="singleLevel"/>
    <w:tmpl w:val="813A4B87"/>
    <w:lvl w:ilvl="0">
      <w:start w:val="3"/>
      <w:numFmt w:val="decimal"/>
      <w:lvlText w:val="%1."/>
      <w:lvlJc w:val="left"/>
      <w:rPr>
        <w:color w:val="3370FF"/>
      </w:rPr>
    </w:lvl>
  </w:abstractNum>
  <w:abstractNum w:abstractNumId="1" w15:restartNumberingAfterBreak="0">
    <w:nsid w:val="8461FADE"/>
    <w:multiLevelType w:val="singleLevel"/>
    <w:tmpl w:val="8461FADE"/>
    <w:lvl w:ilvl="0">
      <w:start w:val="6"/>
      <w:numFmt w:val="decimal"/>
      <w:lvlText w:val="%1."/>
      <w:lvlJc w:val="left"/>
      <w:rPr>
        <w:color w:val="3370FF"/>
      </w:rPr>
    </w:lvl>
  </w:abstractNum>
  <w:abstractNum w:abstractNumId="2" w15:restartNumberingAfterBreak="0">
    <w:nsid w:val="91995D4F"/>
    <w:multiLevelType w:val="singleLevel"/>
    <w:tmpl w:val="91995D4F"/>
    <w:lvl w:ilvl="0">
      <w:start w:val="2"/>
      <w:numFmt w:val="decimal"/>
      <w:lvlText w:val="%1."/>
      <w:lvlJc w:val="left"/>
      <w:rPr>
        <w:color w:val="3370FF"/>
      </w:rPr>
    </w:lvl>
  </w:abstractNum>
  <w:abstractNum w:abstractNumId="3" w15:restartNumberingAfterBreak="0">
    <w:nsid w:val="9288B902"/>
    <w:multiLevelType w:val="singleLevel"/>
    <w:tmpl w:val="9288B902"/>
    <w:lvl w:ilvl="0">
      <w:start w:val="4"/>
      <w:numFmt w:val="decimal"/>
      <w:lvlText w:val="%1."/>
      <w:lvlJc w:val="left"/>
      <w:rPr>
        <w:color w:val="3370FF"/>
      </w:rPr>
    </w:lvl>
  </w:abstractNum>
  <w:abstractNum w:abstractNumId="4" w15:restartNumberingAfterBreak="0">
    <w:nsid w:val="B0F1ACD9"/>
    <w:multiLevelType w:val="singleLevel"/>
    <w:tmpl w:val="B0F1ACD9"/>
    <w:lvl w:ilvl="0">
      <w:start w:val="3"/>
      <w:numFmt w:val="decimal"/>
      <w:lvlText w:val="%1."/>
      <w:lvlJc w:val="left"/>
      <w:rPr>
        <w:color w:val="3370FF"/>
      </w:rPr>
    </w:lvl>
  </w:abstractNum>
  <w:abstractNum w:abstractNumId="5" w15:restartNumberingAfterBreak="0">
    <w:nsid w:val="B8CEF35B"/>
    <w:multiLevelType w:val="singleLevel"/>
    <w:tmpl w:val="B8CEF35B"/>
    <w:lvl w:ilvl="0">
      <w:start w:val="3"/>
      <w:numFmt w:val="decimal"/>
      <w:lvlText w:val="%1."/>
      <w:lvlJc w:val="left"/>
      <w:rPr>
        <w:color w:val="3370FF"/>
      </w:rPr>
    </w:lvl>
  </w:abstractNum>
  <w:abstractNum w:abstractNumId="6" w15:restartNumberingAfterBreak="0">
    <w:nsid w:val="BB64CFA9"/>
    <w:multiLevelType w:val="singleLevel"/>
    <w:tmpl w:val="BB64CFA9"/>
    <w:lvl w:ilvl="0">
      <w:start w:val="1"/>
      <w:numFmt w:val="decimal"/>
      <w:lvlText w:val="%1."/>
      <w:lvlJc w:val="left"/>
      <w:rPr>
        <w:color w:val="3370FF"/>
      </w:rPr>
    </w:lvl>
  </w:abstractNum>
  <w:abstractNum w:abstractNumId="7" w15:restartNumberingAfterBreak="0">
    <w:nsid w:val="BE923771"/>
    <w:multiLevelType w:val="singleLevel"/>
    <w:tmpl w:val="BE923771"/>
    <w:lvl w:ilvl="0">
      <w:start w:val="2"/>
      <w:numFmt w:val="decimal"/>
      <w:lvlText w:val="%1."/>
      <w:lvlJc w:val="left"/>
      <w:rPr>
        <w:color w:val="3370FF"/>
      </w:rPr>
    </w:lvl>
  </w:abstractNum>
  <w:abstractNum w:abstractNumId="8" w15:restartNumberingAfterBreak="0">
    <w:nsid w:val="E093A4B0"/>
    <w:multiLevelType w:val="singleLevel"/>
    <w:tmpl w:val="E093A4B0"/>
    <w:lvl w:ilvl="0">
      <w:start w:val="2"/>
      <w:numFmt w:val="decimal"/>
      <w:lvlText w:val="%1."/>
      <w:lvlJc w:val="left"/>
      <w:rPr>
        <w:color w:val="3370FF"/>
      </w:rPr>
    </w:lvl>
  </w:abstractNum>
  <w:abstractNum w:abstractNumId="9" w15:restartNumberingAfterBreak="0">
    <w:nsid w:val="F7735DC9"/>
    <w:multiLevelType w:val="singleLevel"/>
    <w:tmpl w:val="F7735DC9"/>
    <w:lvl w:ilvl="0">
      <w:start w:val="1"/>
      <w:numFmt w:val="decimal"/>
      <w:lvlText w:val="%1."/>
      <w:lvlJc w:val="left"/>
      <w:rPr>
        <w:color w:val="3370FF"/>
      </w:rPr>
    </w:lvl>
  </w:abstractNum>
  <w:abstractNum w:abstractNumId="10" w15:restartNumberingAfterBreak="0">
    <w:nsid w:val="0E640482"/>
    <w:multiLevelType w:val="singleLevel"/>
    <w:tmpl w:val="0E640482"/>
    <w:lvl w:ilvl="0">
      <w:start w:val="1"/>
      <w:numFmt w:val="decimal"/>
      <w:lvlText w:val="%1."/>
      <w:lvlJc w:val="left"/>
      <w:rPr>
        <w:color w:val="3370FF"/>
      </w:rPr>
    </w:lvl>
  </w:abstractNum>
  <w:abstractNum w:abstractNumId="11" w15:restartNumberingAfterBreak="0">
    <w:nsid w:val="243FCF68"/>
    <w:multiLevelType w:val="singleLevel"/>
    <w:tmpl w:val="243FCF68"/>
    <w:lvl w:ilvl="0">
      <w:start w:val="1"/>
      <w:numFmt w:val="decimal"/>
      <w:lvlText w:val="%1."/>
      <w:lvlJc w:val="left"/>
      <w:rPr>
        <w:color w:val="3370FF"/>
      </w:rPr>
    </w:lvl>
  </w:abstractNum>
  <w:abstractNum w:abstractNumId="12" w15:restartNumberingAfterBreak="0">
    <w:nsid w:val="30FC5B15"/>
    <w:multiLevelType w:val="singleLevel"/>
    <w:tmpl w:val="30FC5B15"/>
    <w:lvl w:ilvl="0">
      <w:start w:val="3"/>
      <w:numFmt w:val="decimal"/>
      <w:lvlText w:val="%1."/>
      <w:lvlJc w:val="left"/>
      <w:rPr>
        <w:color w:val="3370FF"/>
      </w:rPr>
    </w:lvl>
  </w:abstractNum>
  <w:abstractNum w:abstractNumId="13" w15:restartNumberingAfterBreak="0">
    <w:nsid w:val="39A0D9AC"/>
    <w:multiLevelType w:val="singleLevel"/>
    <w:tmpl w:val="39A0D9AC"/>
    <w:lvl w:ilvl="0">
      <w:start w:val="5"/>
      <w:numFmt w:val="decimal"/>
      <w:lvlText w:val="%1."/>
      <w:lvlJc w:val="left"/>
      <w:rPr>
        <w:color w:val="3370FF"/>
      </w:rPr>
    </w:lvl>
  </w:abstractNum>
  <w:abstractNum w:abstractNumId="14" w15:restartNumberingAfterBreak="0">
    <w:nsid w:val="46A08BB8"/>
    <w:multiLevelType w:val="singleLevel"/>
    <w:tmpl w:val="46A08BB8"/>
    <w:lvl w:ilvl="0">
      <w:start w:val="2"/>
      <w:numFmt w:val="decimal"/>
      <w:lvlText w:val="%1."/>
      <w:lvlJc w:val="left"/>
      <w:rPr>
        <w:color w:val="3370FF"/>
      </w:rPr>
    </w:lvl>
  </w:abstractNum>
  <w:abstractNum w:abstractNumId="15" w15:restartNumberingAfterBreak="0">
    <w:nsid w:val="4D94DA66"/>
    <w:multiLevelType w:val="singleLevel"/>
    <w:tmpl w:val="4D94DA66"/>
    <w:lvl w:ilvl="0">
      <w:start w:val="2"/>
      <w:numFmt w:val="decimal"/>
      <w:lvlText w:val="%1."/>
      <w:lvlJc w:val="left"/>
      <w:rPr>
        <w:color w:val="3370FF"/>
      </w:rPr>
    </w:lvl>
  </w:abstractNum>
  <w:abstractNum w:abstractNumId="16" w15:restartNumberingAfterBreak="0">
    <w:nsid w:val="58765686"/>
    <w:multiLevelType w:val="singleLevel"/>
    <w:tmpl w:val="58765686"/>
    <w:lvl w:ilvl="0">
      <w:start w:val="1"/>
      <w:numFmt w:val="decimal"/>
      <w:lvlText w:val="%1."/>
      <w:lvlJc w:val="left"/>
      <w:rPr>
        <w:color w:val="3370FF"/>
      </w:rPr>
    </w:lvl>
  </w:abstractNum>
  <w:abstractNum w:abstractNumId="17" w15:restartNumberingAfterBreak="0">
    <w:nsid w:val="5E29AB5A"/>
    <w:multiLevelType w:val="singleLevel"/>
    <w:tmpl w:val="5E29AB5A"/>
    <w:lvl w:ilvl="0">
      <w:start w:val="4"/>
      <w:numFmt w:val="decimal"/>
      <w:lvlText w:val="%1."/>
      <w:lvlJc w:val="left"/>
      <w:rPr>
        <w:color w:val="3370FF"/>
      </w:rPr>
    </w:lvl>
  </w:abstractNum>
  <w:abstractNum w:abstractNumId="18" w15:restartNumberingAfterBreak="0">
    <w:nsid w:val="629F7852"/>
    <w:multiLevelType w:val="singleLevel"/>
    <w:tmpl w:val="629F7852"/>
    <w:lvl w:ilvl="0">
      <w:start w:val="3"/>
      <w:numFmt w:val="decimal"/>
      <w:lvlText w:val="%1."/>
      <w:lvlJc w:val="left"/>
      <w:rPr>
        <w:color w:val="3370FF"/>
      </w:rPr>
    </w:lvl>
  </w:abstractNum>
  <w:abstractNum w:abstractNumId="19" w15:restartNumberingAfterBreak="0">
    <w:nsid w:val="77ECEA79"/>
    <w:multiLevelType w:val="singleLevel"/>
    <w:tmpl w:val="77ECEA79"/>
    <w:lvl w:ilvl="0">
      <w:start w:val="1"/>
      <w:numFmt w:val="decimal"/>
      <w:lvlText w:val="%1."/>
      <w:lvlJc w:val="left"/>
      <w:rPr>
        <w:color w:val="3370FF"/>
      </w:rPr>
    </w:lvl>
  </w:abstractNum>
  <w:abstractNum w:abstractNumId="20" w15:restartNumberingAfterBreak="0">
    <w:nsid w:val="79AA4FA4"/>
    <w:multiLevelType w:val="singleLevel"/>
    <w:tmpl w:val="79AA4FA4"/>
    <w:lvl w:ilvl="0">
      <w:start w:val="4"/>
      <w:numFmt w:val="decimal"/>
      <w:lvlText w:val="%1."/>
      <w:lvlJc w:val="left"/>
      <w:rPr>
        <w:color w:val="3370FF"/>
      </w:rPr>
    </w:lvl>
  </w:abstractNum>
  <w:abstractNum w:abstractNumId="21" w15:restartNumberingAfterBreak="0">
    <w:nsid w:val="7C246926"/>
    <w:multiLevelType w:val="singleLevel"/>
    <w:tmpl w:val="7C246926"/>
    <w:lvl w:ilvl="0">
      <w:start w:val="4"/>
      <w:numFmt w:val="decimal"/>
      <w:lvlText w:val="%1."/>
      <w:lvlJc w:val="left"/>
      <w:rPr>
        <w:color w:val="3370FF"/>
      </w:rPr>
    </w:lvl>
  </w:abstractNum>
  <w:abstractNum w:abstractNumId="22" w15:restartNumberingAfterBreak="0">
    <w:nsid w:val="7DEC2089"/>
    <w:multiLevelType w:val="singleLevel"/>
    <w:tmpl w:val="7DEC2089"/>
    <w:lvl w:ilvl="0">
      <w:start w:val="2"/>
      <w:numFmt w:val="decimal"/>
      <w:lvlText w:val="%1."/>
      <w:lvlJc w:val="left"/>
      <w:rPr>
        <w:color w:val="3370FF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21"/>
  </w:num>
  <w:num w:numId="5">
    <w:abstractNumId w:val="19"/>
  </w:num>
  <w:num w:numId="6">
    <w:abstractNumId w:val="7"/>
  </w:num>
  <w:num w:numId="7">
    <w:abstractNumId w:val="18"/>
  </w:num>
  <w:num w:numId="8">
    <w:abstractNumId w:val="3"/>
  </w:num>
  <w:num w:numId="9">
    <w:abstractNumId w:val="13"/>
  </w:num>
  <w:num w:numId="10">
    <w:abstractNumId w:val="1"/>
  </w:num>
  <w:num w:numId="11">
    <w:abstractNumId w:val="16"/>
  </w:num>
  <w:num w:numId="12">
    <w:abstractNumId w:val="22"/>
  </w:num>
  <w:num w:numId="13">
    <w:abstractNumId w:val="0"/>
  </w:num>
  <w:num w:numId="14">
    <w:abstractNumId w:val="11"/>
  </w:num>
  <w:num w:numId="15">
    <w:abstractNumId w:val="15"/>
  </w:num>
  <w:num w:numId="16">
    <w:abstractNumId w:val="9"/>
  </w:num>
  <w:num w:numId="17">
    <w:abstractNumId w:val="8"/>
  </w:num>
  <w:num w:numId="18">
    <w:abstractNumId w:val="12"/>
  </w:num>
  <w:num w:numId="19">
    <w:abstractNumId w:val="20"/>
  </w:num>
  <w:num w:numId="20">
    <w:abstractNumId w:val="6"/>
  </w:num>
  <w:num w:numId="21">
    <w:abstractNumId w:val="2"/>
  </w:num>
  <w:num w:numId="22">
    <w:abstractNumId w:val="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4B2"/>
    <w:rsid w:val="002558C9"/>
    <w:rsid w:val="004D4EC2"/>
    <w:rsid w:val="00940908"/>
    <w:rsid w:val="00BD64B2"/>
    <w:rsid w:val="7F06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F49FB"/>
  <w15:docId w15:val="{96E6A962-F907-4F73-893D-4E9E4488A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LTSC</cp:lastModifiedBy>
  <cp:revision>3</cp:revision>
  <dcterms:created xsi:type="dcterms:W3CDTF">2026-04-09T08:36:00Z</dcterms:created>
  <dcterms:modified xsi:type="dcterms:W3CDTF">2026-04-09T09:22:00Z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26D8F401CF0A44BFA1B531AC9D2CC5FA_12</vt:lpwstr>
  </property>
</Properties>
</file>