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DA4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Windows10/11 系统全方位优化操作文档</w:t>
      </w:r>
    </w:p>
    <w:p w14:paraId="4324F2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本文档适配 </w:t>
      </w:r>
      <w:r>
        <w:rPr>
          <w:rFonts w:ascii="Arial" w:hAnsi="Arial" w:eastAsia="等线" w:cs="Arial"/>
          <w:b/>
          <w:sz w:val="22"/>
        </w:rPr>
        <w:t>Windows10、Windows11 全系正式版</w:t>
      </w:r>
      <w:r>
        <w:rPr>
          <w:rFonts w:ascii="Arial" w:hAnsi="Arial" w:eastAsia="等线" w:cs="Arial"/>
          <w:sz w:val="22"/>
        </w:rPr>
        <w:t>，汇总网络共享设置、系统清理、磁盘优化、性能提速、系统配置、组策略优化等实用操作，步骤通俗易懂、零门槛实操，可用于日常系统维护、卡顿优化、局域网组网配置。所有操作均为系统原生功能，无需第三方工具，安全无风险。</w:t>
      </w:r>
    </w:p>
    <w:p w14:paraId="22531C4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一、高级共享设置配置（局域网共享基础）</w:t>
      </w:r>
      <w:bookmarkEnd w:id="0"/>
    </w:p>
    <w:p w14:paraId="75EBEFF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 打开高级共享设置面板</w:t>
      </w:r>
      <w:bookmarkEnd w:id="1"/>
    </w:p>
    <w:p w14:paraId="539655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右键桌面左下角【开始菜单】→选择【文件资源管理器】；</w:t>
      </w:r>
    </w:p>
    <w:p w14:paraId="57975D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点击左侧【网络】，顶部菜单栏点击【网络和共享中心】（Win11可通过顶部「三个点」调出）；</w:t>
      </w:r>
    </w:p>
    <w:p w14:paraId="0B93E3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左侧选择【更改高级共享设置】，进入核心配置界面。</w:t>
      </w:r>
    </w:p>
    <w:p w14:paraId="47C2256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 通用优化配置（推荐局域网使用）</w:t>
      </w:r>
      <w:bookmarkEnd w:id="2"/>
    </w:p>
    <w:p w14:paraId="67E9D2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专用（当前配置文件）</w:t>
      </w:r>
      <w:r>
        <w:rPr>
          <w:rFonts w:ascii="Arial" w:hAnsi="Arial" w:eastAsia="等线" w:cs="Arial"/>
          <w:sz w:val="22"/>
        </w:rPr>
        <w:t>：</w:t>
      </w:r>
    </w:p>
    <w:p w14:paraId="06DB83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启用网络发现：开启</w:t>
      </w:r>
    </w:p>
    <w:p w14:paraId="41B477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启用文件和打印机共享：开启</w:t>
      </w:r>
    </w:p>
    <w:p w14:paraId="117602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所有网络</w:t>
      </w:r>
      <w:r>
        <w:rPr>
          <w:rFonts w:ascii="Arial" w:hAnsi="Arial" w:eastAsia="等线" w:cs="Arial"/>
          <w:sz w:val="22"/>
        </w:rPr>
        <w:t>：</w:t>
      </w:r>
    </w:p>
    <w:p w14:paraId="42C861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公用文件夹共享：开启（按需选择）</w:t>
      </w:r>
    </w:p>
    <w:p w14:paraId="20E256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文件共享连接：选择【启用40位/56位加密】（兼容老旧设备）</w:t>
      </w:r>
    </w:p>
    <w:p w14:paraId="31D919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密码保护的共享：</w:t>
      </w:r>
      <w:r>
        <w:rPr>
          <w:rFonts w:ascii="Arial" w:hAnsi="Arial" w:eastAsia="等线" w:cs="Arial"/>
          <w:b/>
          <w:sz w:val="22"/>
        </w:rPr>
        <w:t>局域网设备统一关闭</w:t>
      </w:r>
      <w:r>
        <w:rPr>
          <w:rFonts w:ascii="Arial" w:hAnsi="Arial" w:eastAsia="等线" w:cs="Arial"/>
          <w:sz w:val="22"/>
        </w:rPr>
        <w:t>（免密码访问，个人私密设备可开启）</w:t>
      </w:r>
    </w:p>
    <w:p w14:paraId="57EBC5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配置完成后点击【保存更改】生效。</w:t>
      </w:r>
    </w:p>
    <w:p w14:paraId="67958ED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二、共享文件夹开启与关闭</w:t>
      </w:r>
      <w:bookmarkEnd w:id="3"/>
    </w:p>
    <w:p w14:paraId="215C394E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 开启文件夹共享</w:t>
      </w:r>
      <w:bookmarkEnd w:id="4"/>
    </w:p>
    <w:p w14:paraId="0E6015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找到需要共享的文件夹，右键点击【属性】；</w:t>
      </w:r>
    </w:p>
    <w:p w14:paraId="0852C0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切换至【共享】选项卡，点击【高级共享】；</w:t>
      </w:r>
    </w:p>
    <w:p w14:paraId="2A1018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勾选【共享此文件夹】，可自定义共享名称、设置同时访问用户数；</w:t>
      </w:r>
    </w:p>
    <w:p w14:paraId="032F1B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点击【权限】，勾选【完全控制、更改、读取】（局域网通用权限）；</w:t>
      </w:r>
    </w:p>
    <w:p w14:paraId="44F743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依次点击【确定】，完成共享开启。</w:t>
      </w:r>
    </w:p>
    <w:p w14:paraId="1B5B87B1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 关闭文件夹共享</w:t>
      </w:r>
      <w:bookmarkEnd w:id="5"/>
    </w:p>
    <w:p w14:paraId="2C8C93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方法1（单个文件夹关闭）：进入上述【高级共享】界面，取消勾选【共享此文件夹】，保存即可。</w:t>
      </w:r>
    </w:p>
    <w:p w14:paraId="12026E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方法2（批量关闭）：打开【高级共享设置】，关闭【文件和打印机共享】，保存后全局关闭所有共享。</w:t>
      </w:r>
    </w:p>
    <w:p w14:paraId="0EB3129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三、映射网络驱动器（固定局域网共享盘）</w:t>
      </w:r>
      <w:bookmarkEnd w:id="6"/>
    </w:p>
    <w:p w14:paraId="666D65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该功能可将局域网共享文件夹固定为电脑盘符，实现开机自动连接，等同于本地磁盘使用。</w:t>
      </w:r>
    </w:p>
    <w:p w14:paraId="1A6A73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打开【此电脑】，顶部菜单栏点击【查看】→【映射网络驱动器】；</w:t>
      </w:r>
    </w:p>
    <w:p w14:paraId="2AF046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驱动器：自定义未使用的盘符（如 Z、Y、X 盘）；</w:t>
      </w:r>
    </w:p>
    <w:p w14:paraId="2599AD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文件夹：输入局域网共享路径，格式</w:t>
      </w:r>
      <w:r>
        <w:rPr>
          <w:rFonts w:ascii="Arial" w:hAnsi="Arial" w:eastAsia="等线" w:cs="Arial"/>
          <w:b/>
          <w:sz w:val="22"/>
        </w:rPr>
        <w:t>\\对方IP\共享文件夹名</w:t>
      </w:r>
      <w:r>
        <w:rPr>
          <w:rFonts w:ascii="Arial" w:hAnsi="Arial" w:eastAsia="等线" w:cs="Arial"/>
          <w:sz w:val="22"/>
        </w:rPr>
        <w:t>（例：\\192.168.1.100\办公文件）；</w:t>
      </w:r>
    </w:p>
    <w:p w14:paraId="40A047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勾选【登录时重新连接】（开机自动挂载）；</w:t>
      </w:r>
    </w:p>
    <w:p w14:paraId="0BAED6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点击【完成】，输入对方电脑账号密码（无密码则直接确认），映射成功。</w:t>
      </w:r>
    </w:p>
    <w:p w14:paraId="6B5566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解除映射</w:t>
      </w:r>
      <w:r>
        <w:rPr>
          <w:rFonts w:ascii="Arial" w:hAnsi="Arial" w:eastAsia="等线" w:cs="Arial"/>
          <w:sz w:val="22"/>
        </w:rPr>
        <w:t>：此电脑右键对应网络驱动器→【断开连接】即可。</w:t>
      </w:r>
    </w:p>
    <w:p w14:paraId="23297D39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四、系统盘垃圾清理（cleanmgr 系统自带工具）</w:t>
      </w:r>
      <w:bookmarkEnd w:id="7"/>
    </w:p>
    <w:p w14:paraId="1B3B66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cleanmgr 是Windows原生磁盘清理工具，安全清理系统缓存、更新残留、临时文件，不会误删系统文件。</w:t>
      </w:r>
    </w:p>
    <w:p w14:paraId="77B845C5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 基础快速清理</w:t>
      </w:r>
      <w:bookmarkEnd w:id="8"/>
    </w:p>
    <w:p w14:paraId="3E38B5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按下快捷键 </w:t>
      </w:r>
      <w:r>
        <w:rPr>
          <w:rFonts w:ascii="Arial" w:hAnsi="Arial" w:eastAsia="等线" w:cs="Arial"/>
          <w:b/>
          <w:sz w:val="22"/>
        </w:rPr>
        <w:t>Win+R</w:t>
      </w:r>
      <w:r>
        <w:rPr>
          <w:rFonts w:ascii="Arial" w:hAnsi="Arial" w:eastAsia="等线" w:cs="Arial"/>
          <w:sz w:val="22"/>
        </w:rPr>
        <w:t xml:space="preserve">，输入 </w:t>
      </w:r>
      <w:r>
        <w:rPr>
          <w:rFonts w:ascii="Consolas" w:hAnsi="Consolas" w:eastAsia="Consolas" w:cs="Consolas"/>
          <w:sz w:val="22"/>
          <w:shd w:val="clear" w:fill="EFF0F1"/>
        </w:rPr>
        <w:t>cleanmgr</w:t>
      </w:r>
      <w:r>
        <w:rPr>
          <w:rFonts w:ascii="Arial" w:hAnsi="Arial" w:eastAsia="等线" w:cs="Arial"/>
          <w:sz w:val="22"/>
        </w:rPr>
        <w:t>，回车运行；</w:t>
      </w:r>
    </w:p>
    <w:p w14:paraId="1AE9CF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选择系统盘（一般为C盘），点击【确定】；</w:t>
      </w:r>
    </w:p>
    <w:p w14:paraId="3BCF18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扫描完成后，勾选【临时文件、回收站、缩略图、系统错误内存转储文件】等所有可清理项；</w:t>
      </w:r>
    </w:p>
    <w:p w14:paraId="2C7C31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点击【确定】→【删除文件】，等待清理完成。</w:t>
      </w:r>
    </w:p>
    <w:p w14:paraId="6787E4D5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2. 深度系统清理（清理更新残留）</w:t>
      </w:r>
      <w:bookmarkEnd w:id="9"/>
    </w:p>
    <w:p w14:paraId="43C002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Win+R 输入 </w:t>
      </w:r>
      <w:r>
        <w:rPr>
          <w:rFonts w:ascii="Consolas" w:hAnsi="Consolas" w:eastAsia="Consolas" w:cs="Consolas"/>
          <w:sz w:val="22"/>
          <w:shd w:val="clear" w:fill="EFF0F1"/>
        </w:rPr>
        <w:t>cleanmgr</w:t>
      </w:r>
      <w:r>
        <w:rPr>
          <w:rFonts w:ascii="Arial" w:hAnsi="Arial" w:eastAsia="等线" w:cs="Arial"/>
          <w:sz w:val="22"/>
        </w:rPr>
        <w:t xml:space="preserve"> 打开工具，选择C盘；</w:t>
      </w:r>
    </w:p>
    <w:p w14:paraId="2E5718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点击界面下方【清理系统文件】；</w:t>
      </w:r>
    </w:p>
    <w:p w14:paraId="5C32F8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重新扫描后，勾选【Windows更新清理、以前的Windows安装】（可清理数十GB残留文件）；</w:t>
      </w:r>
    </w:p>
    <w:p w14:paraId="7AC090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确认删除，完成深度瘦身。</w:t>
      </w:r>
    </w:p>
    <w:p w14:paraId="2BEC10FC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五、磁盘碎片整理优化</w:t>
      </w:r>
      <w:bookmarkEnd w:id="10"/>
    </w:p>
    <w:p w14:paraId="68F574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机械硬盘(HDD)需定期整理碎片提升读写速度，固态硬盘(SSD)无需碎片整理，系统会自动执行优化，禁止手动碎片整理。</w:t>
      </w:r>
    </w:p>
    <w:p w14:paraId="03B888ED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1. 手动整理步骤</w:t>
      </w:r>
      <w:bookmarkEnd w:id="11"/>
    </w:p>
    <w:p w14:paraId="281389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打开【此电脑】，右键任意磁盘→【属性】；</w:t>
      </w:r>
    </w:p>
    <w:p w14:paraId="27B200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切换【工具】选项卡，点击【优化】；</w:t>
      </w:r>
    </w:p>
    <w:p w14:paraId="74CC8F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选中对应磁盘，点击【分析】，检测磁盘碎片率；</w:t>
      </w:r>
    </w:p>
    <w:p w14:paraId="15A977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碎片率＞10%时，点击【优化】（HDD整理碎片，SSD执行Trim优化）。</w:t>
      </w:r>
    </w:p>
    <w:p w14:paraId="7DC80B9D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 自动优化设置</w:t>
      </w:r>
      <w:bookmarkEnd w:id="12"/>
    </w:p>
    <w:p w14:paraId="7D23E5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点击【更改设置】，设置每周自动优化，保持磁盘长期流畅。</w:t>
      </w:r>
    </w:p>
    <w:p w14:paraId="3147CCF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六、存储感知（自动清理垃圾）</w:t>
      </w:r>
      <w:bookmarkEnd w:id="13"/>
    </w:p>
    <w:p w14:paraId="18C0D5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存储感知为系统自动清理功能，可自动删除临时文件、回收站过期文件，解放系统盘空间。</w:t>
      </w:r>
    </w:p>
    <w:p w14:paraId="07A7A2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Win10/11 打开【设置】→【系统】→【存储】；</w:t>
      </w:r>
    </w:p>
    <w:p w14:paraId="3282B6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开启【存储感知】开关；</w:t>
      </w:r>
    </w:p>
    <w:p w14:paraId="452A62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点击【配置存储感知或立即运行】，自定义规则：</w:t>
      </w:r>
    </w:p>
    <w:p w14:paraId="36EBDC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运行时机：选择【磁盘空间不足时、每周、每天】（推荐每周）；</w:t>
      </w:r>
    </w:p>
    <w:p w14:paraId="764E40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回收站文件：设置【超过30天自动删除】；</w:t>
      </w:r>
    </w:p>
    <w:p w14:paraId="13A9E3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下载文件夹：按需开启（不建议自动删除，避免误删文件）；</w:t>
      </w:r>
    </w:p>
    <w:p w14:paraId="4B33A6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可点击【立即运行】，手动触发一次自动清理。</w:t>
      </w:r>
    </w:p>
    <w:p w14:paraId="6A69CEAF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七、任务管理器使用教程（进程/性能管控）</w:t>
      </w:r>
      <w:bookmarkEnd w:id="14"/>
    </w:p>
    <w:p w14:paraId="7C730D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任务管理器用于关闭卡顿进程、查看硬件占用、禁用开机自启，是系统基础优化工具。</w:t>
      </w:r>
    </w:p>
    <w:p w14:paraId="2A82180A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1. 快速打开方式</w:t>
      </w:r>
      <w:bookmarkEnd w:id="15"/>
    </w:p>
    <w:p w14:paraId="11A8E3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快捷键：</w:t>
      </w:r>
      <w:r>
        <w:rPr>
          <w:rFonts w:ascii="Arial" w:hAnsi="Arial" w:eastAsia="等线" w:cs="Arial"/>
          <w:b/>
          <w:sz w:val="22"/>
        </w:rPr>
        <w:t>Ctrl+Shift+Esc</w:t>
      </w:r>
      <w:r>
        <w:rPr>
          <w:rFonts w:ascii="Arial" w:hAnsi="Arial" w:eastAsia="等线" w:cs="Arial"/>
          <w:sz w:val="22"/>
        </w:rPr>
        <w:t>（最快）</w:t>
      </w:r>
    </w:p>
    <w:p w14:paraId="76E1CC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右键任务栏→【任务管理器】</w:t>
      </w:r>
    </w:p>
    <w:p w14:paraId="5ACEFE32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2. 核心优化功能</w:t>
      </w:r>
      <w:bookmarkEnd w:id="16"/>
    </w:p>
    <w:p w14:paraId="5D82B3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1.【进程】界面：选中未响应、高占用进程，点击【结束任务】，解决系统卡顿；</w:t>
      </w:r>
    </w:p>
    <w:p w14:paraId="4DA08D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2.【性能】界面：实时查看CPU、内存、磁盘、网络占用，排查卡顿原因；</w:t>
      </w:r>
    </w:p>
    <w:p w14:paraId="6A2F21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3.【启动应用】界面：</w:t>
      </w:r>
      <w:r>
        <w:rPr>
          <w:rFonts w:ascii="Arial" w:hAnsi="Arial" w:eastAsia="等线" w:cs="Arial"/>
          <w:b/>
          <w:sz w:val="22"/>
        </w:rPr>
        <w:t>禁用所有非必要开机自启软件</w:t>
      </w:r>
      <w:r>
        <w:rPr>
          <w:rFonts w:ascii="Arial" w:hAnsi="Arial" w:eastAsia="等线" w:cs="Arial"/>
          <w:sz w:val="22"/>
        </w:rPr>
        <w:t>（微信、QQ、游戏、播放器等），大幅提升开机速度，保留输入法、显卡驱动即可。</w:t>
      </w:r>
    </w:p>
    <w:p w14:paraId="60BAC1F2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八、资源监视器 resmon（深度系统监控）</w:t>
      </w:r>
      <w:bookmarkEnd w:id="17"/>
    </w:p>
    <w:p w14:paraId="2DCB92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资源监视器比任务管理器更详细，可精准查看文件占用、网络连接、进程读写，解决文件无法删除、磁盘占用异常问题。</w:t>
      </w:r>
    </w:p>
    <w:p w14:paraId="2BC4B679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1. 打开方式</w:t>
      </w:r>
      <w:bookmarkEnd w:id="18"/>
    </w:p>
    <w:p w14:paraId="761AC8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Win+R 输入 </w:t>
      </w:r>
      <w:r>
        <w:rPr>
          <w:rFonts w:ascii="Consolas" w:hAnsi="Consolas" w:eastAsia="Consolas" w:cs="Consolas"/>
          <w:sz w:val="22"/>
          <w:shd w:val="clear" w:fill="EFF0F1"/>
        </w:rPr>
        <w:t>resmon</w:t>
      </w:r>
      <w:r>
        <w:rPr>
          <w:rFonts w:ascii="Arial" w:hAnsi="Arial" w:eastAsia="等线" w:cs="Arial"/>
          <w:sz w:val="22"/>
        </w:rPr>
        <w:t>，回车直接打开。</w:t>
      </w:r>
    </w:p>
    <w:p w14:paraId="13C0C26B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2. 常用实操场景</w:t>
      </w:r>
      <w:bookmarkEnd w:id="19"/>
    </w:p>
    <w:p w14:paraId="7AA466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解决【文件正在使用无法删除】：切换【CPU】→【关联的句柄】，搜索文件名，结束对应进程后即可删除；</w:t>
      </w:r>
    </w:p>
    <w:p w14:paraId="48C984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查看磁盘读写占用：【磁盘】界面查看进程文件读写情况，定位磁盘100%占用元凶；</w:t>
      </w:r>
    </w:p>
    <w:p w14:paraId="270C2D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查看网络占用：【网络】界面查看后台联网程序，禁止恶意后台偷跑流量。</w:t>
      </w:r>
    </w:p>
    <w:p w14:paraId="7915F968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九、快速启动 开启与关闭（开机速度优化）</w:t>
      </w:r>
      <w:bookmarkEnd w:id="20"/>
    </w:p>
    <w:p w14:paraId="116A5A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快速启动是系统混合休眠机制，开启可大幅提升开机速度，部分电脑开启后会出现关机卡顿、重启异常，可按需关闭。</w:t>
      </w:r>
    </w:p>
    <w:p w14:paraId="41FF8774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1. 配置入口</w:t>
      </w:r>
      <w:bookmarkEnd w:id="21"/>
    </w:p>
    <w:p w14:paraId="01DCEA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打开【控制面板】→【硬件和声音】→【电源选项】；</w:t>
      </w:r>
    </w:p>
    <w:p w14:paraId="4C00FB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左侧点击【选择电源按钮的功能】；</w:t>
      </w:r>
    </w:p>
    <w:p w14:paraId="7A2497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点击上方【更改当前不可用的设置】（需要管理员权限）。</w:t>
      </w:r>
    </w:p>
    <w:p w14:paraId="125E317D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2. 开启/关闭操作</w:t>
      </w:r>
      <w:bookmarkEnd w:id="22"/>
    </w:p>
    <w:p w14:paraId="2742CF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开启快速启动：勾选【启用快速启动（推荐）】，保存更改，开机速度提升30%-50%；</w:t>
      </w:r>
    </w:p>
    <w:p w14:paraId="15C652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关闭快速启动：取消勾选，解决开机蓝屏、硬件识别异常、关机卡死问题。</w:t>
      </w:r>
    </w:p>
    <w:p w14:paraId="1EC4CB68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十、视觉效果优化（提升低配电脑流畅度）</w:t>
      </w:r>
      <w:bookmarkEnd w:id="23"/>
    </w:p>
    <w:p w14:paraId="30C1F2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系统默认动画、透明效果会占用硬件资源，低配电脑关闭多余视觉效果，可显著提升流畅度。</w:t>
      </w:r>
    </w:p>
    <w:p w14:paraId="175123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Win+R 输入 </w:t>
      </w:r>
      <w:r>
        <w:rPr>
          <w:rFonts w:ascii="Consolas" w:hAnsi="Consolas" w:eastAsia="Consolas" w:cs="Consolas"/>
          <w:sz w:val="22"/>
          <w:shd w:val="clear" w:fill="EFF0F1"/>
        </w:rPr>
        <w:t>sysdm.cpl</w:t>
      </w:r>
      <w:r>
        <w:rPr>
          <w:rFonts w:ascii="Arial" w:hAnsi="Arial" w:eastAsia="等线" w:cs="Arial"/>
          <w:sz w:val="22"/>
        </w:rPr>
        <w:t xml:space="preserve"> 回车，打开系统属性；</w:t>
      </w:r>
    </w:p>
    <w:p w14:paraId="3BA1AF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切换【高级】→点击【性能】栏目【设置】；</w:t>
      </w:r>
    </w:p>
    <w:p w14:paraId="0853AC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性能选项配置：</w:t>
      </w:r>
    </w:p>
    <w:p w14:paraId="184E46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低配电脑：选择【调整为最佳性能】，关闭所有动画特效；</w:t>
      </w:r>
    </w:p>
    <w:p w14:paraId="4CF858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兼顾颜值与性能：自定义保留【平滑屏幕字体边缘、显示窗口内容时拖动】，其余全部关闭；</w:t>
      </w:r>
    </w:p>
    <w:p w14:paraId="27A7D7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点击【确定】生效，系统操作响应速度明显提升。</w:t>
      </w:r>
    </w:p>
    <w:p w14:paraId="54061E55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十一、系统服务优化（后台减负）</w:t>
      </w:r>
      <w:bookmarkEnd w:id="24"/>
    </w:p>
    <w:p w14:paraId="2F9B88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关闭无用后台服务，减少CPU、内存占用，不影响系统核心功能，适合日常办公、游戏用户。</w:t>
      </w:r>
    </w:p>
    <w:p w14:paraId="4BF79C63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1. 打开服务面板</w:t>
      </w:r>
      <w:bookmarkEnd w:id="25"/>
    </w:p>
    <w:p w14:paraId="4AB55E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Win+R 输入 </w:t>
      </w:r>
      <w:r>
        <w:rPr>
          <w:rFonts w:ascii="Consolas" w:hAnsi="Consolas" w:eastAsia="Consolas" w:cs="Consolas"/>
          <w:sz w:val="22"/>
          <w:shd w:val="clear" w:fill="EFF0F1"/>
        </w:rPr>
        <w:t>services.msc</w:t>
      </w:r>
      <w:r>
        <w:rPr>
          <w:rFonts w:ascii="Arial" w:hAnsi="Arial" w:eastAsia="等线" w:cs="Arial"/>
          <w:sz w:val="22"/>
        </w:rPr>
        <w:t xml:space="preserve"> 回车。</w:t>
      </w:r>
    </w:p>
    <w:p w14:paraId="42DA2F1E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2. 可安全禁用的服务</w:t>
      </w:r>
      <w:bookmarkEnd w:id="26"/>
    </w:p>
    <w:p w14:paraId="4615DA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操作方式：右键对应服务→【属性】，启动类型改为【禁用】，停止服务后保存。</w:t>
      </w:r>
    </w:p>
    <w:p w14:paraId="511C71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ascii="Arial" w:hAnsi="Arial" w:eastAsia="等线" w:cs="Arial"/>
          <w:b/>
          <w:sz w:val="22"/>
        </w:rPr>
        <w:t>Print Spooler</w:t>
      </w:r>
      <w:r>
        <w:rPr>
          <w:rFonts w:ascii="Arial" w:hAnsi="Arial" w:eastAsia="等线" w:cs="Arial"/>
          <w:sz w:val="22"/>
        </w:rPr>
        <w:t>：无打印机可禁用（打印机用户保留）；</w:t>
      </w:r>
    </w:p>
    <w:p w14:paraId="021EF3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</w:t>
      </w:r>
      <w:r>
        <w:rPr>
          <w:rFonts w:ascii="Arial" w:hAnsi="Arial" w:eastAsia="等线" w:cs="Arial"/>
          <w:b/>
          <w:sz w:val="22"/>
        </w:rPr>
        <w:t>Windows Update</w:t>
      </w:r>
      <w:r>
        <w:rPr>
          <w:rFonts w:ascii="Arial" w:hAnsi="Arial" w:eastAsia="等线" w:cs="Arial"/>
          <w:sz w:val="22"/>
        </w:rPr>
        <w:t>：不想自动更新系统可禁用（建议定期手动开启更新补丁）；</w:t>
      </w:r>
    </w:p>
    <w:p w14:paraId="281BF2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</w:t>
      </w:r>
      <w:r>
        <w:rPr>
          <w:rFonts w:ascii="Arial" w:hAnsi="Arial" w:eastAsia="等线" w:cs="Arial"/>
          <w:b/>
          <w:sz w:val="22"/>
        </w:rPr>
        <w:t>Remote Registry</w:t>
      </w:r>
      <w:r>
        <w:rPr>
          <w:rFonts w:ascii="Arial" w:hAnsi="Arial" w:eastAsia="等线" w:cs="Arial"/>
          <w:sz w:val="22"/>
        </w:rPr>
        <w:t>：远程注册表服务，安全优化必禁；</w:t>
      </w:r>
    </w:p>
    <w:p w14:paraId="53A497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4. </w:t>
      </w:r>
      <w:r>
        <w:rPr>
          <w:rFonts w:ascii="Arial" w:hAnsi="Arial" w:eastAsia="等线" w:cs="Arial"/>
          <w:b/>
          <w:sz w:val="22"/>
        </w:rPr>
        <w:t>Fax</w:t>
      </w:r>
      <w:r>
        <w:rPr>
          <w:rFonts w:ascii="Arial" w:hAnsi="Arial" w:eastAsia="等线" w:cs="Arial"/>
          <w:sz w:val="22"/>
        </w:rPr>
        <w:t>：传真服务，无用直接禁用；</w:t>
      </w:r>
    </w:p>
    <w:p w14:paraId="6AB2EE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5. </w:t>
      </w:r>
      <w:r>
        <w:rPr>
          <w:rFonts w:ascii="Arial" w:hAnsi="Arial" w:eastAsia="等线" w:cs="Arial"/>
          <w:b/>
          <w:sz w:val="22"/>
        </w:rPr>
        <w:t>Xbox 相关服务</w:t>
      </w:r>
      <w:r>
        <w:rPr>
          <w:rFonts w:ascii="Arial" w:hAnsi="Arial" w:eastAsia="等线" w:cs="Arial"/>
          <w:sz w:val="22"/>
        </w:rPr>
        <w:t>：不使用Xbox游戏功能全部禁用。</w:t>
      </w:r>
    </w:p>
    <w:p w14:paraId="022659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注意</w:t>
      </w:r>
      <w:r>
        <w:rPr>
          <w:rFonts w:ascii="Arial" w:hAnsi="Arial" w:eastAsia="等线" w:cs="Arial"/>
          <w:sz w:val="22"/>
        </w:rPr>
        <w:t>：不认识的系统核心服务禁止修改，避免系统崩溃。</w:t>
      </w:r>
    </w:p>
    <w:p w14:paraId="7728204C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十二、组策略 gpedit.msc 启用与禁止（注册表权限管控）</w:t>
      </w:r>
      <w:bookmarkEnd w:id="27"/>
    </w:p>
    <w:p w14:paraId="606CF0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Windows家庭版默认无组策略功能，专业版/企业版自带，可通过命令开启，用于管控系统权限、禁止篡改注册表。</w:t>
      </w:r>
    </w:p>
    <w:p w14:paraId="128E4816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1. 开启组策略编辑器（gpedit.msc）</w:t>
      </w:r>
      <w:bookmarkEnd w:id="28"/>
    </w:p>
    <w:p w14:paraId="02EFD9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桌面新建文本文档，粘贴以下命令：</w:t>
      </w:r>
    </w:p>
    <w:p w14:paraId="623247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@echo off</w:t>
      </w:r>
    </w:p>
    <w:p w14:paraId="492093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pushd "%~dp0"</w:t>
      </w:r>
    </w:p>
    <w:p w14:paraId="086030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dir /b %systemroot%\servicing\Packages\Microsoft-Windows-GroupPolicy-ClientExtensions-Package~3*.mum &gt;List.txt</w:t>
      </w:r>
    </w:p>
    <w:p w14:paraId="4401AF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dir /b %systemroot%\servicing\Packages\Microsoft-Windows-GroupPolicy-ClientTools-Package~3*.mum &gt;&gt;List.txt</w:t>
      </w:r>
    </w:p>
    <w:p w14:paraId="4C8306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for /f %%i in ('findstr /i . List.txt 2^&gt;nul') do dism /online /norestart /add-package:"%systemroot%\servicing\Packages\%%i"</w:t>
      </w:r>
    </w:p>
    <w:p w14:paraId="7FE6B0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pause</w:t>
      </w:r>
    </w:p>
    <w:p w14:paraId="7E0658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2. 将文件后缀改为 </w:t>
      </w:r>
      <w:r>
        <w:rPr>
          <w:rFonts w:ascii="Arial" w:hAnsi="Arial" w:eastAsia="等线" w:cs="Arial"/>
          <w:b/>
          <w:sz w:val="22"/>
        </w:rPr>
        <w:t>.bat</w:t>
      </w:r>
      <w:r>
        <w:rPr>
          <w:rFonts w:ascii="Arial" w:hAnsi="Arial" w:eastAsia="等线" w:cs="Arial"/>
          <w:sz w:val="22"/>
        </w:rPr>
        <w:t>，右键【以管理员身份运行】；</w:t>
      </w:r>
    </w:p>
    <w:p w14:paraId="67EC22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3. 运行完成后重启电脑，Win+R 输入 </w:t>
      </w:r>
      <w:r>
        <w:rPr>
          <w:rFonts w:ascii="Consolas" w:hAnsi="Consolas" w:eastAsia="Consolas" w:cs="Consolas"/>
          <w:sz w:val="22"/>
          <w:shd w:val="clear" w:fill="EFF0F1"/>
        </w:rPr>
        <w:t>gpedit.msc</w:t>
      </w:r>
      <w:r>
        <w:rPr>
          <w:rFonts w:ascii="Arial" w:hAnsi="Arial" w:eastAsia="等线" w:cs="Arial"/>
          <w:sz w:val="22"/>
        </w:rPr>
        <w:t xml:space="preserve"> 即可打开组策略。</w:t>
      </w:r>
    </w:p>
    <w:p w14:paraId="5C0C5FEC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2. 禁止/启用用户访问注册表</w:t>
      </w:r>
      <w:bookmarkEnd w:id="29"/>
    </w:p>
    <w:p w14:paraId="2CE16F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打开组策略编辑器，依次展开：【用户配置】→【管理模板】→【系统】；</w:t>
      </w:r>
    </w:p>
    <w:p w14:paraId="40A2AF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找到【阻止访问注册表编辑工具】；</w:t>
      </w:r>
    </w:p>
    <w:p w14:paraId="6D75B7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双击配置：</w:t>
      </w:r>
    </w:p>
    <w:p w14:paraId="108F9A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启用：禁止所有用户打开注册表（防止误改注册表损坏系统）；</w:t>
      </w:r>
    </w:p>
    <w:p w14:paraId="093B0A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- 禁用/未配置：正常开放注册表访问权限。</w:t>
      </w:r>
    </w:p>
    <w:p w14:paraId="10454A9F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十三、CPU火力全开优化（msconfig 处理器最大核心数）</w:t>
      </w:r>
      <w:bookmarkEnd w:id="30"/>
    </w:p>
    <w:p w14:paraId="268019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该操作可让系统开机默认调用全部CPU核心，解除系统默认核心限制，提升开机速度、软件运行、游戏性能，全系CPU通用。</w:t>
      </w:r>
    </w:p>
    <w:p w14:paraId="2E858F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1. Win+R 输入 </w:t>
      </w:r>
      <w:r>
        <w:rPr>
          <w:rFonts w:ascii="Consolas" w:hAnsi="Consolas" w:eastAsia="Consolas" w:cs="Consolas"/>
          <w:sz w:val="22"/>
          <w:shd w:val="clear" w:fill="EFF0F1"/>
        </w:rPr>
        <w:t>msconfig</w:t>
      </w:r>
      <w:r>
        <w:rPr>
          <w:rFonts w:ascii="Arial" w:hAnsi="Arial" w:eastAsia="等线" w:cs="Arial"/>
          <w:sz w:val="22"/>
        </w:rPr>
        <w:t xml:space="preserve"> 回车，打开系统配置；</w:t>
      </w:r>
    </w:p>
    <w:p w14:paraId="2528836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切换【引导】选项卡，点击右侧【高级选项】；</w:t>
      </w:r>
    </w:p>
    <w:p w14:paraId="43BDAB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勾选【处理器个数】，下拉选择</w:t>
      </w:r>
      <w:r>
        <w:rPr>
          <w:rFonts w:ascii="Arial" w:hAnsi="Arial" w:eastAsia="等线" w:cs="Arial"/>
          <w:b/>
          <w:sz w:val="22"/>
        </w:rPr>
        <w:t>最大数值</w:t>
      </w:r>
      <w:r>
        <w:rPr>
          <w:rFonts w:ascii="Arial" w:hAnsi="Arial" w:eastAsia="等线" w:cs="Arial"/>
          <w:sz w:val="22"/>
        </w:rPr>
        <w:t>（例如4核选4、8核选8、16核选16）；</w:t>
      </w:r>
    </w:p>
    <w:p w14:paraId="1F4CB2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可选勾选【最大内存】（默认自动识别，无需手动修改）；</w:t>
      </w:r>
    </w:p>
    <w:p w14:paraId="2AA52A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点击【确定】→【应用】，重启电脑生效；</w:t>
      </w:r>
    </w:p>
    <w:p w14:paraId="0FAC77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优化效果</w:t>
      </w:r>
      <w:r>
        <w:rPr>
          <w:rFonts w:ascii="Arial" w:hAnsi="Arial" w:eastAsia="等线" w:cs="Arial"/>
          <w:sz w:val="22"/>
        </w:rPr>
        <w:t>：CPU满载调度，开机更快，软件启动、多任务运行、游戏帧率稳定性大幅提升。</w:t>
      </w:r>
    </w:p>
    <w:p w14:paraId="47724C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还原方法</w:t>
      </w:r>
      <w:r>
        <w:rPr>
          <w:rFonts w:ascii="Arial" w:hAnsi="Arial" w:eastAsia="等线" w:cs="Arial"/>
          <w:sz w:val="22"/>
        </w:rPr>
        <w:t>：取消勾选【处理器个数】，重启即可恢复系统默认设置。</w:t>
      </w:r>
    </w:p>
    <w:p w14:paraId="420C0BA1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十四、通用优化注意事项</w:t>
      </w:r>
      <w:bookmarkEnd w:id="31"/>
    </w:p>
    <w:p w14:paraId="33869D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所有优化操作均基于系统原生功能，无插件、无风险，新手可放心操作；</w:t>
      </w:r>
    </w:p>
    <w:p w14:paraId="7ACCE1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磁盘碎片整理仅针对机械硬盘，SSD禁止碎片整理，只需系统自动优化；</w:t>
      </w:r>
    </w:p>
    <w:p w14:paraId="7FF27D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系统服务优化仅禁用已知无用服务，陌生服务请勿改动；</w:t>
      </w:r>
    </w:p>
    <w:p w14:paraId="02A90F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CPU核心数优化为硬件性能释放，不会损伤硬件，属于安全性能优化；</w:t>
      </w:r>
    </w:p>
    <w:p w14:paraId="41F924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共享功能仅局域网使用，外网不建议开启，避免安全风险。</w:t>
      </w:r>
    </w:p>
    <w:p w14:paraId="03D054BA">
      <w:pPr>
        <w:spacing w:before="120" w:after="120" w:line="288" w:lineRule="auto"/>
        <w:ind w:left="0"/>
        <w:jc w:val="left"/>
      </w:pPr>
      <w:bookmarkStart w:id="32" w:name="_GoBack"/>
      <w:bookmarkEnd w:id="3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05B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1F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61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3371</Words>
  <Characters>4087</Characters>
  <TotalTime>0</TotalTime>
  <ScaleCrop>false</ScaleCrop>
  <LinksUpToDate>false</LinksUpToDate>
  <CharactersWithSpaces>4241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2026-06-04T03:30:00Z</dcterms:created>
  <dc:creator>Apache POI</dc:creator>
  <cp:lastModifiedBy>萧泽亮</cp:lastModifiedBy>
  <dcterms:modified xsi:type="dcterms:W3CDTF">2026-06-04T03:31:58Z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{"Label":"1","ContentProducer":"001191110102MACQD9K64010000","ProduceID":"7647377575948242152","ReservedCode1":"","ContentPropagator":"","PropagateID":"","ReservedCode2":""}</vt:lpwstr>
  </property>
  <property fmtid="{D5CDD505-2E9C-101B-9397-08002B2CF9AE}" pid="3" name="KSOTemplateDocerSaveRecord">
    <vt:lpwstr>eyJoZGlkIjoiNzY2ZjAyN2JjMDBhNTk3ZWY1YmM2YzE2NGFhZDc3ODYiLCJ1c2VySWQiOiIyNDUwMjQ2ODMifQ==</vt:lpwstr>
  </property>
  <property fmtid="{D5CDD505-2E9C-101B-9397-08002B2CF9AE}" pid="4" name="KSOProductBuildVer">
    <vt:lpwstr>2052-12.1.0.26895</vt:lpwstr>
  </property>
  <property fmtid="{D5CDD505-2E9C-101B-9397-08002B2CF9AE}" pid="5" name="ICV">
    <vt:lpwstr>459B22912C7D4C37B342623A8D149AE3_13</vt:lpwstr>
  </property>
</Properties>
</file>